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A90D62" w:rsidRPr="00C644E3" w:rsidRDefault="00A90D62" w:rsidP="00A90D62">
      <w:pPr>
        <w:ind w:firstLine="708"/>
        <w:jc w:val="center"/>
        <w:rPr>
          <w:b/>
          <w:sz w:val="22"/>
          <w:szCs w:val="22"/>
        </w:rPr>
      </w:pPr>
      <w:r w:rsidRPr="00C644E3">
        <w:rPr>
          <w:b/>
          <w:sz w:val="22"/>
          <w:szCs w:val="22"/>
        </w:rPr>
        <w:t>ИЗВЕЩЕНИЕ</w:t>
      </w:r>
    </w:p>
    <w:p w:rsidR="00A90D62" w:rsidRPr="00C644E3" w:rsidRDefault="00A90D62" w:rsidP="00A90D62">
      <w:pPr>
        <w:ind w:firstLine="720"/>
        <w:jc w:val="both"/>
        <w:rPr>
          <w:sz w:val="22"/>
          <w:szCs w:val="22"/>
        </w:rPr>
      </w:pPr>
    </w:p>
    <w:p w:rsidR="004C2442" w:rsidRPr="00BF281E" w:rsidRDefault="004C2442" w:rsidP="004C2442">
      <w:pPr>
        <w:ind w:firstLine="720"/>
        <w:jc w:val="both"/>
        <w:rPr>
          <w:sz w:val="22"/>
          <w:szCs w:val="22"/>
        </w:rPr>
      </w:pPr>
      <w:bookmarkStart w:id="0" w:name="OLE_LINK2"/>
      <w:bookmarkStart w:id="1" w:name="OLE_LINK3"/>
      <w:r w:rsidRPr="00BF281E">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4C2442" w:rsidRPr="00BF281E" w:rsidRDefault="004C2442" w:rsidP="004C2442">
      <w:pPr>
        <w:framePr w:hSpace="180" w:wrap="around" w:vAnchor="text" w:hAnchor="text" w:xAlign="center" w:y="1"/>
        <w:ind w:right="139" w:firstLine="708"/>
        <w:suppressOverlap/>
        <w:rPr>
          <w:snapToGrid w:val="0"/>
          <w:sz w:val="22"/>
          <w:szCs w:val="22"/>
        </w:rPr>
      </w:pPr>
      <w:r w:rsidRPr="00BF281E">
        <w:rPr>
          <w:b/>
          <w:sz w:val="22"/>
          <w:szCs w:val="22"/>
        </w:rPr>
        <w:t>Организатор аукциона:           Государственное бюджетное учреждение «Центр государственной кадастровой оценки и технической инвентаризации Кузбасса» (сокращенное наименование - ГБУ «ЦЕНТР  ГКО и ТИ Кузбасса»)</w:t>
      </w:r>
      <w:r w:rsidRPr="00BF281E">
        <w:rPr>
          <w:sz w:val="22"/>
          <w:szCs w:val="22"/>
        </w:rPr>
        <w:t xml:space="preserve">, юридический адрес: </w:t>
      </w:r>
      <w:r w:rsidRPr="00BF281E">
        <w:rPr>
          <w:snapToGrid w:val="0"/>
          <w:sz w:val="22"/>
          <w:szCs w:val="22"/>
        </w:rPr>
        <w:t xml:space="preserve">650070, Кемеровская область - Кузбасс, г. Кемерово, ул. </w:t>
      </w:r>
      <w:proofErr w:type="spellStart"/>
      <w:r w:rsidRPr="00BF281E">
        <w:rPr>
          <w:snapToGrid w:val="0"/>
          <w:sz w:val="22"/>
          <w:szCs w:val="22"/>
        </w:rPr>
        <w:t>Заузёлкова</w:t>
      </w:r>
      <w:proofErr w:type="spellEnd"/>
      <w:r w:rsidRPr="00BF281E">
        <w:rPr>
          <w:snapToGrid w:val="0"/>
          <w:sz w:val="22"/>
          <w:szCs w:val="22"/>
        </w:rPr>
        <w:t xml:space="preserve">, 2, </w:t>
      </w:r>
      <w:proofErr w:type="spellStart"/>
      <w:r w:rsidRPr="00BF281E">
        <w:rPr>
          <w:snapToGrid w:val="0"/>
          <w:sz w:val="22"/>
          <w:szCs w:val="22"/>
        </w:rPr>
        <w:t>помещ</w:t>
      </w:r>
      <w:proofErr w:type="spellEnd"/>
      <w:r w:rsidRPr="00BF281E">
        <w:rPr>
          <w:snapToGrid w:val="0"/>
          <w:sz w:val="22"/>
          <w:szCs w:val="22"/>
        </w:rPr>
        <w:t xml:space="preserve">. 5. </w:t>
      </w:r>
      <w:r w:rsidRPr="00BF281E">
        <w:rPr>
          <w:sz w:val="22"/>
          <w:szCs w:val="22"/>
          <w:bdr w:val="none" w:sz="0" w:space="0" w:color="auto" w:frame="1"/>
        </w:rPr>
        <w:t xml:space="preserve">Контакты: </w:t>
      </w:r>
      <w:r w:rsidRPr="00BF281E">
        <w:rPr>
          <w:snapToGrid w:val="0"/>
          <w:sz w:val="22"/>
          <w:szCs w:val="22"/>
        </w:rPr>
        <w:t>8 (3842) 37-89-95, office@ctikem.ru</w:t>
      </w:r>
    </w:p>
    <w:p w:rsidR="004C2442" w:rsidRPr="00BF281E" w:rsidRDefault="004C2442" w:rsidP="004C2442">
      <w:pPr>
        <w:ind w:right="-16" w:firstLine="720"/>
        <w:jc w:val="both"/>
        <w:rPr>
          <w:sz w:val="22"/>
          <w:szCs w:val="22"/>
        </w:rPr>
      </w:pPr>
      <w:r w:rsidRPr="00BF281E">
        <w:rPr>
          <w:b/>
          <w:sz w:val="22"/>
          <w:szCs w:val="22"/>
          <w:bdr w:val="none" w:sz="0" w:space="0" w:color="auto" w:frame="1"/>
        </w:rPr>
        <w:t>Специализированная организация</w:t>
      </w:r>
      <w:r w:rsidRPr="00BF281E">
        <w:rPr>
          <w:b/>
          <w:sz w:val="22"/>
          <w:szCs w:val="22"/>
        </w:rPr>
        <w:t xml:space="preserve"> по осуществлению функций по организации и проведению аукциона</w:t>
      </w:r>
      <w:r w:rsidRPr="00BF281E">
        <w:rPr>
          <w:sz w:val="22"/>
          <w:szCs w:val="22"/>
          <w:bdr w:val="none" w:sz="0" w:space="0" w:color="auto" w:frame="1"/>
        </w:rPr>
        <w:t>:</w:t>
      </w:r>
      <w:r w:rsidRPr="00BF281E">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BF281E">
        <w:rPr>
          <w:sz w:val="22"/>
          <w:szCs w:val="22"/>
        </w:rPr>
        <w:t>помещ</w:t>
      </w:r>
      <w:proofErr w:type="spellEnd"/>
      <w:r w:rsidRPr="00BF281E">
        <w:rPr>
          <w:sz w:val="22"/>
          <w:szCs w:val="22"/>
        </w:rPr>
        <w:t xml:space="preserve">. 218. </w:t>
      </w:r>
      <w:r w:rsidRPr="00BF281E">
        <w:rPr>
          <w:sz w:val="22"/>
          <w:szCs w:val="22"/>
          <w:bdr w:val="none" w:sz="0" w:space="0" w:color="auto" w:frame="1"/>
        </w:rPr>
        <w:t xml:space="preserve">Адрес электронной почты: </w:t>
      </w:r>
      <w:hyperlink r:id="rId7" w:history="1">
        <w:r w:rsidRPr="00BF281E">
          <w:rPr>
            <w:color w:val="0000FF"/>
            <w:sz w:val="22"/>
            <w:szCs w:val="22"/>
            <w:u w:val="single"/>
            <w:shd w:val="clear" w:color="auto" w:fill="F7F9FF"/>
          </w:rPr>
          <w:t>e-mail@kuzbassfond.ru</w:t>
        </w:r>
      </w:hyperlink>
      <w:r w:rsidRPr="00BF281E">
        <w:rPr>
          <w:sz w:val="22"/>
          <w:szCs w:val="22"/>
        </w:rPr>
        <w:t xml:space="preserve">. </w:t>
      </w:r>
      <w:r w:rsidRPr="00BF281E">
        <w:rPr>
          <w:sz w:val="22"/>
          <w:szCs w:val="22"/>
          <w:bdr w:val="none" w:sz="0" w:space="0" w:color="auto" w:frame="1"/>
        </w:rPr>
        <w:t>Контактные телефоны: тел/факс (3842) 75-32-52, 75-16-44.</w:t>
      </w:r>
      <w:r w:rsidRPr="00BF281E">
        <w:rPr>
          <w:sz w:val="22"/>
          <w:szCs w:val="22"/>
          <w:shd w:val="clear" w:color="auto" w:fill="F7F9FF"/>
        </w:rPr>
        <w:t> </w:t>
      </w:r>
    </w:p>
    <w:p w:rsidR="004C2442" w:rsidRPr="00BF281E" w:rsidRDefault="004C2442" w:rsidP="004C2442">
      <w:pPr>
        <w:ind w:firstLine="720"/>
        <w:jc w:val="both"/>
        <w:rPr>
          <w:sz w:val="22"/>
          <w:szCs w:val="22"/>
        </w:rPr>
      </w:pPr>
      <w:r w:rsidRPr="00BF281E">
        <w:rPr>
          <w:b/>
          <w:sz w:val="22"/>
          <w:szCs w:val="22"/>
        </w:rPr>
        <w:t>Оператор электронной площадки</w:t>
      </w:r>
      <w:r w:rsidRPr="00BF281E">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BF281E">
        <w:rPr>
          <w:sz w:val="22"/>
          <w:szCs w:val="22"/>
        </w:rPr>
        <w:t>проводится</w:t>
      </w:r>
      <w:proofErr w:type="gramEnd"/>
      <w:r w:rsidRPr="00BF281E">
        <w:rPr>
          <w:sz w:val="22"/>
          <w:szCs w:val="22"/>
        </w:rPr>
        <w:t xml:space="preserve"> аукцион: </w:t>
      </w:r>
      <w:proofErr w:type="spellStart"/>
      <w:r w:rsidRPr="00BF281E">
        <w:rPr>
          <w:b/>
          <w:sz w:val="22"/>
          <w:szCs w:val="22"/>
        </w:rPr>
        <w:t>sale.zakazrf.ru</w:t>
      </w:r>
      <w:proofErr w:type="spellEnd"/>
    </w:p>
    <w:p w:rsidR="004C2442" w:rsidRPr="00BF281E" w:rsidRDefault="004C2442" w:rsidP="004C2442">
      <w:pPr>
        <w:shd w:val="clear" w:color="auto" w:fill="FFFFFF"/>
        <w:spacing w:line="301" w:lineRule="atLeast"/>
        <w:ind w:firstLine="708"/>
        <w:jc w:val="both"/>
        <w:textAlignment w:val="baseline"/>
        <w:rPr>
          <w:sz w:val="22"/>
          <w:szCs w:val="22"/>
        </w:rPr>
      </w:pPr>
      <w:proofErr w:type="gramStart"/>
      <w:r w:rsidRPr="00BF281E">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BF281E">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Pr="00BF281E">
        <w:rPr>
          <w:sz w:val="22"/>
          <w:szCs w:val="22"/>
        </w:rPr>
        <w:t>от 04.07.2025 № 14-2/1542.</w:t>
      </w:r>
    </w:p>
    <w:p w:rsidR="004C2442" w:rsidRPr="00BF281E" w:rsidRDefault="004C2442" w:rsidP="004C2442">
      <w:pPr>
        <w:shd w:val="clear" w:color="auto" w:fill="FFFFFF"/>
        <w:spacing w:line="301" w:lineRule="atLeast"/>
        <w:ind w:firstLine="708"/>
        <w:jc w:val="both"/>
        <w:textAlignment w:val="baseline"/>
        <w:rPr>
          <w:sz w:val="22"/>
          <w:szCs w:val="22"/>
        </w:rPr>
      </w:pPr>
      <w:r w:rsidRPr="00BF281E">
        <w:rPr>
          <w:bCs/>
          <w:sz w:val="22"/>
          <w:szCs w:val="22"/>
          <w:bdr w:val="none" w:sz="0" w:space="0" w:color="auto" w:frame="1"/>
        </w:rPr>
        <w:t>Объект аукциона</w:t>
      </w:r>
      <w:r w:rsidRPr="00BF281E">
        <w:rPr>
          <w:sz w:val="22"/>
          <w:szCs w:val="22"/>
        </w:rPr>
        <w:t xml:space="preserve"> (предмет договора аренды): </w:t>
      </w:r>
    </w:p>
    <w:p w:rsidR="004C2442" w:rsidRPr="009D50D2" w:rsidRDefault="004C2442" w:rsidP="00A90D6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DF2F0C" w:rsidTr="00A90D62">
        <w:trPr>
          <w:trHeight w:val="915"/>
          <w:jc w:val="center"/>
        </w:trPr>
        <w:tc>
          <w:tcPr>
            <w:tcW w:w="709" w:type="dxa"/>
            <w:vAlign w:val="center"/>
          </w:tcPr>
          <w:bookmarkEnd w:id="0"/>
          <w:bookmarkEnd w:id="1"/>
          <w:p w:rsidR="00201ED2" w:rsidRPr="00DF2F0C" w:rsidRDefault="00201ED2" w:rsidP="00A90D62">
            <w:pPr>
              <w:pStyle w:val="a6"/>
              <w:rPr>
                <w:b w:val="0"/>
                <w:sz w:val="22"/>
                <w:szCs w:val="22"/>
              </w:rPr>
            </w:pPr>
            <w:r w:rsidRPr="00DF2F0C">
              <w:rPr>
                <w:b w:val="0"/>
                <w:sz w:val="22"/>
                <w:szCs w:val="22"/>
              </w:rPr>
              <w:t>№ лота</w:t>
            </w:r>
          </w:p>
        </w:tc>
        <w:tc>
          <w:tcPr>
            <w:tcW w:w="4059" w:type="dxa"/>
            <w:vAlign w:val="center"/>
          </w:tcPr>
          <w:p w:rsidR="00201ED2" w:rsidRPr="00DF2F0C" w:rsidRDefault="00201ED2" w:rsidP="00A90D62">
            <w:pPr>
              <w:pStyle w:val="a6"/>
              <w:ind w:right="-102"/>
              <w:rPr>
                <w:b w:val="0"/>
                <w:sz w:val="22"/>
                <w:szCs w:val="22"/>
              </w:rPr>
            </w:pPr>
            <w:r w:rsidRPr="00DF2F0C">
              <w:rPr>
                <w:b w:val="0"/>
                <w:sz w:val="22"/>
                <w:szCs w:val="22"/>
              </w:rPr>
              <w:t>Адрес, характеристики объекта</w:t>
            </w:r>
          </w:p>
        </w:tc>
        <w:tc>
          <w:tcPr>
            <w:tcW w:w="1984" w:type="dxa"/>
            <w:vAlign w:val="center"/>
          </w:tcPr>
          <w:p w:rsidR="00201ED2" w:rsidRPr="00DF2F0C" w:rsidRDefault="00201ED2" w:rsidP="00A90D62">
            <w:pPr>
              <w:pStyle w:val="a6"/>
              <w:rPr>
                <w:b w:val="0"/>
                <w:sz w:val="22"/>
                <w:szCs w:val="22"/>
              </w:rPr>
            </w:pPr>
            <w:r w:rsidRPr="00DF2F0C">
              <w:rPr>
                <w:b w:val="0"/>
                <w:sz w:val="22"/>
                <w:szCs w:val="22"/>
              </w:rPr>
              <w:t>Целевое назначение</w:t>
            </w:r>
          </w:p>
          <w:p w:rsidR="00201ED2" w:rsidRPr="00DF2F0C" w:rsidRDefault="00201ED2" w:rsidP="00A90D62">
            <w:pPr>
              <w:pStyle w:val="a6"/>
              <w:rPr>
                <w:b w:val="0"/>
                <w:sz w:val="22"/>
                <w:szCs w:val="22"/>
              </w:rPr>
            </w:pPr>
          </w:p>
        </w:tc>
        <w:tc>
          <w:tcPr>
            <w:tcW w:w="1328" w:type="dxa"/>
            <w:vAlign w:val="center"/>
          </w:tcPr>
          <w:p w:rsidR="00201ED2" w:rsidRPr="00DF2F0C" w:rsidRDefault="00201ED2" w:rsidP="00A90D62">
            <w:pPr>
              <w:pStyle w:val="a6"/>
              <w:rPr>
                <w:b w:val="0"/>
                <w:sz w:val="22"/>
                <w:szCs w:val="22"/>
              </w:rPr>
            </w:pPr>
            <w:r w:rsidRPr="00DF2F0C">
              <w:rPr>
                <w:b w:val="0"/>
                <w:sz w:val="22"/>
                <w:szCs w:val="22"/>
              </w:rPr>
              <w:t>Площадь, кв.м.</w:t>
            </w:r>
          </w:p>
        </w:tc>
        <w:tc>
          <w:tcPr>
            <w:tcW w:w="1701" w:type="dxa"/>
            <w:vAlign w:val="center"/>
          </w:tcPr>
          <w:p w:rsidR="00201ED2" w:rsidRPr="00DF2F0C" w:rsidRDefault="00201ED2" w:rsidP="00A90D62">
            <w:pPr>
              <w:pStyle w:val="a6"/>
              <w:rPr>
                <w:b w:val="0"/>
                <w:sz w:val="22"/>
                <w:szCs w:val="22"/>
              </w:rPr>
            </w:pPr>
            <w:r w:rsidRPr="00DF2F0C">
              <w:rPr>
                <w:b w:val="0"/>
                <w:sz w:val="22"/>
                <w:szCs w:val="22"/>
              </w:rPr>
              <w:t>Срок действия договора</w:t>
            </w:r>
          </w:p>
        </w:tc>
        <w:tc>
          <w:tcPr>
            <w:tcW w:w="1985" w:type="dxa"/>
            <w:vAlign w:val="center"/>
          </w:tcPr>
          <w:p w:rsidR="00201ED2" w:rsidRPr="00DF2F0C" w:rsidRDefault="00201ED2" w:rsidP="00A90D62">
            <w:pPr>
              <w:pStyle w:val="a6"/>
              <w:rPr>
                <w:b w:val="0"/>
                <w:sz w:val="22"/>
                <w:szCs w:val="22"/>
              </w:rPr>
            </w:pPr>
            <w:r w:rsidRPr="00DF2F0C">
              <w:rPr>
                <w:b w:val="0"/>
                <w:sz w:val="22"/>
                <w:szCs w:val="22"/>
              </w:rPr>
              <w:t>Начальный размер арендной платы за 1 год</w:t>
            </w:r>
            <w:proofErr w:type="gramStart"/>
            <w:r w:rsidRPr="00DF2F0C">
              <w:rPr>
                <w:b w:val="0"/>
                <w:sz w:val="22"/>
                <w:szCs w:val="22"/>
              </w:rPr>
              <w:t xml:space="preserve"> ,</w:t>
            </w:r>
            <w:proofErr w:type="gramEnd"/>
            <w:r w:rsidRPr="00DF2F0C">
              <w:rPr>
                <w:b w:val="0"/>
                <w:sz w:val="22"/>
                <w:szCs w:val="22"/>
              </w:rPr>
              <w:t xml:space="preserve"> руб. (без НДС)</w:t>
            </w:r>
          </w:p>
        </w:tc>
        <w:tc>
          <w:tcPr>
            <w:tcW w:w="1701" w:type="dxa"/>
            <w:vAlign w:val="center"/>
          </w:tcPr>
          <w:p w:rsidR="00201ED2" w:rsidRPr="00DF2F0C" w:rsidRDefault="00201ED2" w:rsidP="00A90D62">
            <w:pPr>
              <w:pStyle w:val="a6"/>
              <w:rPr>
                <w:b w:val="0"/>
                <w:sz w:val="22"/>
                <w:szCs w:val="22"/>
              </w:rPr>
            </w:pPr>
            <w:r w:rsidRPr="00DF2F0C">
              <w:rPr>
                <w:b w:val="0"/>
                <w:sz w:val="22"/>
                <w:szCs w:val="22"/>
              </w:rPr>
              <w:t>Сумма задатка (не включает комиссию электронной торговой площадки), руб.*</w:t>
            </w:r>
          </w:p>
        </w:tc>
        <w:tc>
          <w:tcPr>
            <w:tcW w:w="1984" w:type="dxa"/>
            <w:vAlign w:val="center"/>
          </w:tcPr>
          <w:p w:rsidR="00201ED2" w:rsidRPr="00DF2F0C" w:rsidRDefault="00201ED2" w:rsidP="00A90D62">
            <w:pPr>
              <w:pStyle w:val="a6"/>
              <w:rPr>
                <w:b w:val="0"/>
                <w:sz w:val="22"/>
                <w:szCs w:val="22"/>
              </w:rPr>
            </w:pPr>
            <w:r w:rsidRPr="00DF2F0C">
              <w:rPr>
                <w:b w:val="0"/>
                <w:sz w:val="22"/>
                <w:szCs w:val="22"/>
              </w:rPr>
              <w:t>Шаг аукциона, руб.</w:t>
            </w:r>
          </w:p>
        </w:tc>
      </w:tr>
      <w:tr w:rsidR="004C2442" w:rsidRPr="00DF2F0C" w:rsidTr="00A90D62">
        <w:trPr>
          <w:trHeight w:val="1097"/>
          <w:jc w:val="center"/>
        </w:trPr>
        <w:tc>
          <w:tcPr>
            <w:tcW w:w="709" w:type="dxa"/>
            <w:vAlign w:val="center"/>
          </w:tcPr>
          <w:p w:rsidR="004C2442" w:rsidRPr="000127E1" w:rsidRDefault="004C2442" w:rsidP="004C2442">
            <w:pPr>
              <w:pStyle w:val="a6"/>
              <w:rPr>
                <w:b w:val="0"/>
                <w:sz w:val="22"/>
                <w:szCs w:val="22"/>
              </w:rPr>
            </w:pPr>
            <w:r w:rsidRPr="000127E1">
              <w:rPr>
                <w:b w:val="0"/>
                <w:sz w:val="22"/>
                <w:szCs w:val="22"/>
              </w:rPr>
              <w:t>1</w:t>
            </w:r>
          </w:p>
        </w:tc>
        <w:tc>
          <w:tcPr>
            <w:tcW w:w="4059" w:type="dxa"/>
            <w:vAlign w:val="center"/>
          </w:tcPr>
          <w:p w:rsidR="004C2442" w:rsidRPr="000127E1" w:rsidRDefault="004C2442" w:rsidP="004C2442">
            <w:pPr>
              <w:pStyle w:val="ConsPlusNormal"/>
              <w:jc w:val="center"/>
              <w:rPr>
                <w:sz w:val="22"/>
                <w:szCs w:val="22"/>
              </w:rPr>
            </w:pPr>
            <w:r w:rsidRPr="000127E1">
              <w:rPr>
                <w:b w:val="0"/>
                <w:sz w:val="22"/>
                <w:szCs w:val="22"/>
              </w:rPr>
              <w:t xml:space="preserve">Нежилое  </w:t>
            </w:r>
            <w:proofErr w:type="gramStart"/>
            <w:r w:rsidRPr="000127E1">
              <w:rPr>
                <w:b w:val="0"/>
                <w:sz w:val="22"/>
                <w:szCs w:val="22"/>
              </w:rPr>
              <w:t>помещение</w:t>
            </w:r>
            <w:proofErr w:type="gramEnd"/>
            <w:r w:rsidRPr="000127E1">
              <w:rPr>
                <w:b w:val="0"/>
                <w:sz w:val="22"/>
                <w:szCs w:val="22"/>
              </w:rPr>
              <w:t xml:space="preserve"> обозначенное  на поэтажном плане под № 14, на 1 этаже  нежилого помещения с кадастровым номером 42:24:0101001:7313, расположенном по адресу: Кемеровская область - Кузбасс, г. Кемерово, ул. Кирова, д. 55, помещение 2</w:t>
            </w:r>
          </w:p>
        </w:tc>
        <w:tc>
          <w:tcPr>
            <w:tcW w:w="1984" w:type="dxa"/>
            <w:vAlign w:val="center"/>
          </w:tcPr>
          <w:p w:rsidR="004C2442" w:rsidRPr="000127E1" w:rsidRDefault="004C2442" w:rsidP="004C2442">
            <w:pPr>
              <w:pStyle w:val="a6"/>
              <w:ind w:left="-250" w:firstLine="250"/>
              <w:rPr>
                <w:b w:val="0"/>
                <w:sz w:val="22"/>
                <w:szCs w:val="22"/>
              </w:rPr>
            </w:pPr>
            <w:r w:rsidRPr="000127E1">
              <w:rPr>
                <w:b w:val="0"/>
                <w:sz w:val="22"/>
                <w:szCs w:val="22"/>
              </w:rPr>
              <w:t>офис</w:t>
            </w:r>
          </w:p>
        </w:tc>
        <w:tc>
          <w:tcPr>
            <w:tcW w:w="1328" w:type="dxa"/>
            <w:vAlign w:val="center"/>
          </w:tcPr>
          <w:p w:rsidR="004C2442" w:rsidRPr="000127E1" w:rsidRDefault="004C2442" w:rsidP="004C2442">
            <w:pPr>
              <w:pStyle w:val="a6"/>
              <w:rPr>
                <w:b w:val="0"/>
                <w:sz w:val="22"/>
                <w:szCs w:val="22"/>
              </w:rPr>
            </w:pPr>
            <w:r w:rsidRPr="000127E1">
              <w:rPr>
                <w:b w:val="0"/>
                <w:sz w:val="22"/>
                <w:szCs w:val="22"/>
              </w:rPr>
              <w:t>26,5</w:t>
            </w:r>
          </w:p>
        </w:tc>
        <w:tc>
          <w:tcPr>
            <w:tcW w:w="1701" w:type="dxa"/>
            <w:vAlign w:val="center"/>
          </w:tcPr>
          <w:p w:rsidR="004C2442" w:rsidRPr="000127E1" w:rsidRDefault="004C2442" w:rsidP="004C2442">
            <w:pPr>
              <w:pStyle w:val="a6"/>
              <w:rPr>
                <w:b w:val="0"/>
                <w:sz w:val="22"/>
                <w:szCs w:val="22"/>
              </w:rPr>
            </w:pPr>
            <w:r w:rsidRPr="000127E1">
              <w:rPr>
                <w:b w:val="0"/>
                <w:sz w:val="22"/>
                <w:szCs w:val="22"/>
              </w:rPr>
              <w:t>364 дня</w:t>
            </w:r>
          </w:p>
        </w:tc>
        <w:tc>
          <w:tcPr>
            <w:tcW w:w="1985" w:type="dxa"/>
            <w:vAlign w:val="center"/>
          </w:tcPr>
          <w:p w:rsidR="004C2442" w:rsidRPr="000127E1" w:rsidRDefault="004C2442" w:rsidP="004C2442">
            <w:pPr>
              <w:pStyle w:val="a6"/>
              <w:rPr>
                <w:b w:val="0"/>
                <w:sz w:val="22"/>
                <w:szCs w:val="22"/>
              </w:rPr>
            </w:pPr>
            <w:r w:rsidRPr="000127E1">
              <w:rPr>
                <w:b w:val="0"/>
                <w:sz w:val="22"/>
                <w:szCs w:val="22"/>
              </w:rPr>
              <w:t>90 807,55</w:t>
            </w:r>
          </w:p>
        </w:tc>
        <w:tc>
          <w:tcPr>
            <w:tcW w:w="1701" w:type="dxa"/>
            <w:vAlign w:val="center"/>
          </w:tcPr>
          <w:p w:rsidR="004C2442" w:rsidRPr="000127E1" w:rsidRDefault="004C2442" w:rsidP="004C2442">
            <w:pPr>
              <w:jc w:val="center"/>
              <w:rPr>
                <w:color w:val="000000"/>
                <w:sz w:val="22"/>
                <w:szCs w:val="22"/>
              </w:rPr>
            </w:pPr>
            <w:r w:rsidRPr="000127E1">
              <w:rPr>
                <w:sz w:val="22"/>
                <w:szCs w:val="22"/>
              </w:rPr>
              <w:t>18 161,51</w:t>
            </w:r>
          </w:p>
        </w:tc>
        <w:tc>
          <w:tcPr>
            <w:tcW w:w="1984" w:type="dxa"/>
            <w:vAlign w:val="center"/>
          </w:tcPr>
          <w:p w:rsidR="004C2442" w:rsidRPr="000127E1" w:rsidRDefault="004C2442" w:rsidP="004C2442">
            <w:pPr>
              <w:jc w:val="center"/>
              <w:rPr>
                <w:color w:val="000000"/>
                <w:sz w:val="22"/>
                <w:szCs w:val="22"/>
              </w:rPr>
            </w:pPr>
            <w:r w:rsidRPr="000127E1">
              <w:rPr>
                <w:color w:val="000000"/>
                <w:sz w:val="22"/>
                <w:szCs w:val="22"/>
              </w:rPr>
              <w:t>4540,38</w:t>
            </w:r>
          </w:p>
        </w:tc>
      </w:tr>
      <w:tr w:rsidR="004C2442" w:rsidRPr="00DF2F0C" w:rsidTr="00A90D62">
        <w:trPr>
          <w:trHeight w:val="1097"/>
          <w:jc w:val="center"/>
        </w:trPr>
        <w:tc>
          <w:tcPr>
            <w:tcW w:w="709" w:type="dxa"/>
            <w:vAlign w:val="center"/>
          </w:tcPr>
          <w:p w:rsidR="004C2442" w:rsidRPr="000127E1" w:rsidRDefault="004C2442" w:rsidP="004C2442">
            <w:pPr>
              <w:pStyle w:val="a6"/>
              <w:rPr>
                <w:b w:val="0"/>
                <w:sz w:val="22"/>
                <w:szCs w:val="22"/>
              </w:rPr>
            </w:pPr>
            <w:r w:rsidRPr="000127E1">
              <w:rPr>
                <w:b w:val="0"/>
                <w:sz w:val="22"/>
                <w:szCs w:val="22"/>
              </w:rPr>
              <w:lastRenderedPageBreak/>
              <w:t>2</w:t>
            </w:r>
          </w:p>
        </w:tc>
        <w:tc>
          <w:tcPr>
            <w:tcW w:w="4059" w:type="dxa"/>
            <w:vAlign w:val="center"/>
          </w:tcPr>
          <w:p w:rsidR="004C2442" w:rsidRPr="000127E1" w:rsidRDefault="004C2442" w:rsidP="004C2442">
            <w:pPr>
              <w:pStyle w:val="ConsPlusNormal"/>
              <w:ind w:firstLine="540"/>
              <w:jc w:val="center"/>
              <w:rPr>
                <w:b w:val="0"/>
                <w:sz w:val="22"/>
                <w:szCs w:val="22"/>
              </w:rPr>
            </w:pPr>
            <w:r w:rsidRPr="000127E1">
              <w:rPr>
                <w:b w:val="0"/>
                <w:sz w:val="22"/>
                <w:szCs w:val="22"/>
              </w:rPr>
              <w:t>Нежилое  помещение, обозначенное на поэтажном плане под №№ 15, 16, на 1 этаже нежилого помещения общей площадью 782,9 кв.м. с кадастровым номером 42:24:0101001:7313, расположенном по адресу: Кемеровская область - Кузбасс, г. Кемерово, ул. Кирова, д. 55, помещение 2. Целевое назначение – офис. Срок аренды – 364 дня.</w:t>
            </w:r>
          </w:p>
          <w:p w:rsidR="004C2442" w:rsidRPr="000127E1" w:rsidRDefault="004C2442" w:rsidP="004C2442">
            <w:pPr>
              <w:pStyle w:val="ConsPlusNormal"/>
              <w:jc w:val="center"/>
              <w:rPr>
                <w:b w:val="0"/>
                <w:sz w:val="22"/>
                <w:szCs w:val="22"/>
              </w:rPr>
            </w:pPr>
          </w:p>
        </w:tc>
        <w:tc>
          <w:tcPr>
            <w:tcW w:w="1984" w:type="dxa"/>
            <w:vAlign w:val="center"/>
          </w:tcPr>
          <w:p w:rsidR="004C2442" w:rsidRPr="000127E1" w:rsidRDefault="004C2442" w:rsidP="004C2442">
            <w:pPr>
              <w:pStyle w:val="a6"/>
              <w:ind w:left="-250" w:firstLine="250"/>
              <w:rPr>
                <w:b w:val="0"/>
                <w:sz w:val="22"/>
                <w:szCs w:val="22"/>
              </w:rPr>
            </w:pPr>
            <w:r w:rsidRPr="000127E1">
              <w:rPr>
                <w:b w:val="0"/>
                <w:sz w:val="22"/>
                <w:szCs w:val="22"/>
              </w:rPr>
              <w:t>офис</w:t>
            </w:r>
          </w:p>
        </w:tc>
        <w:tc>
          <w:tcPr>
            <w:tcW w:w="1328" w:type="dxa"/>
            <w:vAlign w:val="center"/>
          </w:tcPr>
          <w:p w:rsidR="004C2442" w:rsidRPr="000127E1" w:rsidRDefault="004C2442" w:rsidP="004C2442">
            <w:pPr>
              <w:pStyle w:val="a6"/>
              <w:rPr>
                <w:b w:val="0"/>
                <w:sz w:val="22"/>
                <w:szCs w:val="22"/>
              </w:rPr>
            </w:pPr>
            <w:r w:rsidRPr="000127E1">
              <w:rPr>
                <w:b w:val="0"/>
                <w:sz w:val="22"/>
                <w:szCs w:val="22"/>
              </w:rPr>
              <w:t>23,3</w:t>
            </w:r>
          </w:p>
        </w:tc>
        <w:tc>
          <w:tcPr>
            <w:tcW w:w="1701" w:type="dxa"/>
            <w:vAlign w:val="center"/>
          </w:tcPr>
          <w:p w:rsidR="004C2442" w:rsidRPr="000127E1" w:rsidRDefault="004C2442" w:rsidP="004C2442">
            <w:pPr>
              <w:pStyle w:val="a6"/>
              <w:rPr>
                <w:b w:val="0"/>
                <w:sz w:val="22"/>
                <w:szCs w:val="22"/>
              </w:rPr>
            </w:pPr>
            <w:r w:rsidRPr="000127E1">
              <w:rPr>
                <w:b w:val="0"/>
                <w:sz w:val="22"/>
                <w:szCs w:val="22"/>
              </w:rPr>
              <w:t>364 дня</w:t>
            </w:r>
          </w:p>
        </w:tc>
        <w:tc>
          <w:tcPr>
            <w:tcW w:w="1985" w:type="dxa"/>
            <w:vAlign w:val="center"/>
          </w:tcPr>
          <w:p w:rsidR="004C2442" w:rsidRPr="000127E1" w:rsidRDefault="004C2442" w:rsidP="004C2442">
            <w:pPr>
              <w:pStyle w:val="a6"/>
              <w:rPr>
                <w:b w:val="0"/>
                <w:sz w:val="22"/>
                <w:szCs w:val="22"/>
              </w:rPr>
            </w:pPr>
            <w:r w:rsidRPr="000127E1">
              <w:rPr>
                <w:b w:val="0"/>
                <w:sz w:val="22"/>
                <w:szCs w:val="22"/>
              </w:rPr>
              <w:t>88 952,41</w:t>
            </w:r>
          </w:p>
        </w:tc>
        <w:tc>
          <w:tcPr>
            <w:tcW w:w="1701" w:type="dxa"/>
            <w:vAlign w:val="center"/>
          </w:tcPr>
          <w:p w:rsidR="004C2442" w:rsidRPr="000127E1" w:rsidRDefault="004C2442" w:rsidP="004C2442">
            <w:pPr>
              <w:jc w:val="center"/>
              <w:rPr>
                <w:sz w:val="22"/>
                <w:szCs w:val="22"/>
              </w:rPr>
            </w:pPr>
            <w:r w:rsidRPr="000127E1">
              <w:rPr>
                <w:sz w:val="22"/>
                <w:szCs w:val="22"/>
              </w:rPr>
              <w:t>17 790,482</w:t>
            </w:r>
          </w:p>
        </w:tc>
        <w:tc>
          <w:tcPr>
            <w:tcW w:w="1984" w:type="dxa"/>
            <w:vAlign w:val="center"/>
          </w:tcPr>
          <w:p w:rsidR="004C2442" w:rsidRPr="000127E1" w:rsidRDefault="004C2442" w:rsidP="004C2442">
            <w:pPr>
              <w:jc w:val="center"/>
              <w:rPr>
                <w:color w:val="000000"/>
                <w:sz w:val="22"/>
                <w:szCs w:val="22"/>
              </w:rPr>
            </w:pPr>
            <w:r w:rsidRPr="000127E1">
              <w:rPr>
                <w:color w:val="000000"/>
                <w:sz w:val="22"/>
                <w:szCs w:val="22"/>
              </w:rPr>
              <w:t>4447,62</w:t>
            </w:r>
          </w:p>
        </w:tc>
      </w:tr>
    </w:tbl>
    <w:p w:rsidR="00FE022A" w:rsidRDefault="00141B3C" w:rsidP="004C2442">
      <w:pPr>
        <w:pStyle w:val="a8"/>
        <w:shd w:val="clear" w:color="auto" w:fill="FFFFFF"/>
        <w:spacing w:before="0" w:beforeAutospacing="0" w:after="0" w:afterAutospacing="0"/>
        <w:ind w:hanging="26"/>
        <w:jc w:val="both"/>
      </w:pPr>
      <w:r>
        <w:rPr>
          <w:noProof/>
        </w:rPr>
        <w:t xml:space="preserve">   </w:t>
      </w:r>
      <w:r>
        <w:t xml:space="preserve">             </w:t>
      </w:r>
    </w:p>
    <w:p w:rsidR="00D567D3" w:rsidRDefault="00D567D3" w:rsidP="00D567D3">
      <w:pPr>
        <w:ind w:firstLine="720"/>
        <w:jc w:val="both"/>
        <w:rPr>
          <w:sz w:val="24"/>
          <w:szCs w:val="24"/>
        </w:rPr>
        <w:sectPr w:rsidR="00D567D3" w:rsidSect="009E45DA">
          <w:type w:val="continuous"/>
          <w:pgSz w:w="16840" w:h="11907" w:orient="landscape"/>
          <w:pgMar w:top="899" w:right="567" w:bottom="708" w:left="567" w:header="720" w:footer="720" w:gutter="0"/>
          <w:cols w:space="720"/>
          <w:docGrid w:linePitch="272"/>
        </w:sectPr>
      </w:pPr>
    </w:p>
    <w:p w:rsidR="00A90D62" w:rsidRPr="00C644E3" w:rsidRDefault="00A90D62" w:rsidP="00A90D62">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A90D62" w:rsidRPr="00C644E3" w:rsidRDefault="00A90D62" w:rsidP="00A90D62">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A90D62" w:rsidRPr="00C644E3" w:rsidRDefault="00A90D62" w:rsidP="00A90D62">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A90D62" w:rsidRPr="00C644E3" w:rsidRDefault="00A90D62" w:rsidP="00A90D62">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A90D62" w:rsidRPr="00C644E3" w:rsidRDefault="00A90D62" w:rsidP="00A90D62">
      <w:pPr>
        <w:keepNext/>
        <w:keepLines/>
        <w:tabs>
          <w:tab w:val="left" w:pos="426"/>
        </w:tabs>
        <w:ind w:left="426"/>
        <w:contextualSpacing/>
        <w:rPr>
          <w:sz w:val="22"/>
          <w:szCs w:val="22"/>
        </w:rPr>
      </w:pPr>
      <w:r w:rsidRPr="00C644E3">
        <w:rPr>
          <w:b/>
          <w:sz w:val="22"/>
          <w:szCs w:val="22"/>
        </w:rPr>
        <w:br/>
      </w:r>
      <w:r w:rsidRPr="00C644E3">
        <w:rPr>
          <w:sz w:val="22"/>
          <w:szCs w:val="22"/>
        </w:rPr>
        <w:t>Платеж без указанного счета будет возвращаться на счет, с которого был принят, без зачисления.</w:t>
      </w:r>
    </w:p>
    <w:p w:rsidR="00A90D62" w:rsidRPr="00C644E3" w:rsidRDefault="00A90D62" w:rsidP="00A90D62">
      <w:pPr>
        <w:keepNext/>
        <w:keepLines/>
        <w:tabs>
          <w:tab w:val="left" w:pos="0"/>
        </w:tabs>
        <w:ind w:left="426" w:firstLine="141"/>
        <w:contextualSpacing/>
        <w:rPr>
          <w:sz w:val="22"/>
          <w:szCs w:val="22"/>
        </w:rPr>
      </w:pPr>
      <w:r w:rsidRPr="00C644E3">
        <w:rPr>
          <w:sz w:val="22"/>
          <w:szCs w:val="22"/>
        </w:rPr>
        <w:br/>
      </w: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A90D62" w:rsidRPr="00C644E3" w:rsidRDefault="00A90D62" w:rsidP="00A90D62">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A90D62" w:rsidRPr="00C644E3" w:rsidRDefault="00A90D62" w:rsidP="00A90D62">
      <w:pPr>
        <w:pStyle w:val="a8"/>
        <w:shd w:val="clear" w:color="auto" w:fill="FFFFFF"/>
        <w:spacing w:before="0" w:beforeAutospacing="0" w:after="0" w:afterAutospacing="0"/>
        <w:ind w:firstLine="567"/>
        <w:jc w:val="both"/>
        <w:rPr>
          <w:sz w:val="22"/>
          <w:szCs w:val="22"/>
        </w:rPr>
      </w:pPr>
      <w:r w:rsidRPr="00C644E3">
        <w:rPr>
          <w:sz w:val="22"/>
          <w:szCs w:val="22"/>
        </w:rPr>
        <w:lastRenderedPageBreak/>
        <w:t>Задаток возвращается на счет заявителя в сроки, предусмотренные действующим законодательством и аукционной документацией.</w:t>
      </w:r>
    </w:p>
    <w:p w:rsidR="00A90D62" w:rsidRPr="00C644E3" w:rsidRDefault="00A90D62" w:rsidP="00A90D62">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A90D62" w:rsidRPr="00C644E3" w:rsidRDefault="00A90D62" w:rsidP="00A90D62">
      <w:pPr>
        <w:pStyle w:val="a6"/>
        <w:ind w:firstLine="567"/>
        <w:jc w:val="both"/>
        <w:rPr>
          <w:b w:val="0"/>
          <w:sz w:val="22"/>
          <w:szCs w:val="22"/>
          <w:shd w:val="clear" w:color="auto" w:fill="FFFFFF"/>
        </w:rPr>
      </w:pPr>
    </w:p>
    <w:p w:rsidR="00A90D62" w:rsidRPr="00C644E3" w:rsidRDefault="00A90D62" w:rsidP="00A90D62">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8"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A90D62" w:rsidRPr="00C644E3" w:rsidRDefault="00A90D62" w:rsidP="00A90D62">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A90D62" w:rsidRPr="00C644E3" w:rsidRDefault="00A90D62" w:rsidP="00A90D62">
      <w:pPr>
        <w:keepNext/>
        <w:keepLines/>
        <w:ind w:firstLine="567"/>
        <w:contextualSpacing/>
        <w:mirrorIndents/>
        <w:jc w:val="both"/>
        <w:rPr>
          <w:color w:val="000000"/>
          <w:sz w:val="22"/>
          <w:szCs w:val="22"/>
        </w:rPr>
      </w:pPr>
    </w:p>
    <w:p w:rsidR="00A90D62" w:rsidRPr="00C644E3" w:rsidRDefault="00A90D62" w:rsidP="00A90D62">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A90D62" w:rsidRPr="00C644E3" w:rsidRDefault="00A90D62" w:rsidP="00A90D62">
      <w:pPr>
        <w:autoSpaceDE w:val="0"/>
        <w:autoSpaceDN w:val="0"/>
        <w:adjustRightInd w:val="0"/>
        <w:ind w:firstLine="567"/>
        <w:jc w:val="both"/>
        <w:outlineLvl w:val="1"/>
        <w:rPr>
          <w:b/>
          <w:sz w:val="22"/>
          <w:szCs w:val="22"/>
        </w:rPr>
      </w:pPr>
      <w:r w:rsidRPr="00C644E3">
        <w:rPr>
          <w:b/>
          <w:sz w:val="22"/>
          <w:szCs w:val="22"/>
        </w:rPr>
        <w:lastRenderedPageBreak/>
        <w:t>Перечень документов, подаваемых совместно с заявкой, указан в аукционной документации.</w:t>
      </w:r>
    </w:p>
    <w:p w:rsidR="00A90D62" w:rsidRPr="00C644E3" w:rsidRDefault="00A90D62" w:rsidP="00A90D62">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A90D62" w:rsidRPr="00C644E3" w:rsidRDefault="00A90D62" w:rsidP="00A90D62">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sidR="0016668E">
        <w:rPr>
          <w:b/>
          <w:sz w:val="22"/>
          <w:szCs w:val="22"/>
        </w:rPr>
        <w:t>01</w:t>
      </w:r>
      <w:r w:rsidRPr="00C644E3">
        <w:rPr>
          <w:b/>
          <w:sz w:val="22"/>
          <w:szCs w:val="22"/>
        </w:rPr>
        <w:t>»</w:t>
      </w:r>
      <w:r w:rsidR="0000444E">
        <w:rPr>
          <w:b/>
          <w:sz w:val="22"/>
          <w:szCs w:val="22"/>
        </w:rPr>
        <w:t xml:space="preserve"> </w:t>
      </w:r>
      <w:r w:rsidR="0016668E">
        <w:rPr>
          <w:b/>
          <w:sz w:val="22"/>
          <w:szCs w:val="22"/>
        </w:rPr>
        <w:t>декабря</w:t>
      </w:r>
      <w:r w:rsidR="00BB2C39">
        <w:rPr>
          <w:b/>
          <w:sz w:val="22"/>
          <w:szCs w:val="22"/>
        </w:rPr>
        <w:t xml:space="preserve"> </w:t>
      </w:r>
      <w:r w:rsidRPr="00C644E3">
        <w:rPr>
          <w:b/>
          <w:sz w:val="22"/>
          <w:szCs w:val="22"/>
        </w:rPr>
        <w:t xml:space="preserve">  202</w:t>
      </w:r>
      <w:r w:rsidR="000C3796">
        <w:rPr>
          <w:b/>
          <w:sz w:val="22"/>
          <w:szCs w:val="22"/>
        </w:rPr>
        <w:t>5</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A90D62" w:rsidRPr="00C644E3" w:rsidRDefault="00A90D62" w:rsidP="00A90D62">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sidR="0016668E">
        <w:rPr>
          <w:b/>
          <w:sz w:val="22"/>
          <w:szCs w:val="22"/>
        </w:rPr>
        <w:t>03</w:t>
      </w:r>
      <w:r w:rsidRPr="00C644E3">
        <w:rPr>
          <w:b/>
          <w:sz w:val="22"/>
          <w:szCs w:val="22"/>
        </w:rPr>
        <w:t xml:space="preserve">» </w:t>
      </w:r>
      <w:r w:rsidR="0016668E">
        <w:rPr>
          <w:b/>
          <w:sz w:val="22"/>
          <w:szCs w:val="22"/>
        </w:rPr>
        <w:t>декабря</w:t>
      </w:r>
      <w:r w:rsidRPr="00C644E3">
        <w:rPr>
          <w:b/>
          <w:sz w:val="22"/>
          <w:szCs w:val="22"/>
        </w:rPr>
        <w:t xml:space="preserve"> 202</w:t>
      </w:r>
      <w:r w:rsidR="000C3796">
        <w:rPr>
          <w:b/>
          <w:sz w:val="22"/>
          <w:szCs w:val="22"/>
        </w:rPr>
        <w:t>5</w:t>
      </w:r>
      <w:r w:rsidRPr="00C644E3">
        <w:rPr>
          <w:b/>
          <w:sz w:val="22"/>
          <w:szCs w:val="22"/>
        </w:rPr>
        <w:t xml:space="preserve"> г. </w:t>
      </w:r>
    </w:p>
    <w:p w:rsidR="00A90D62" w:rsidRPr="00C644E3" w:rsidRDefault="00A90D62" w:rsidP="00A90D62">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A90D62" w:rsidRPr="00C644E3" w:rsidRDefault="00A90D62" w:rsidP="00A90D62">
      <w:pPr>
        <w:ind w:firstLine="567"/>
        <w:jc w:val="both"/>
        <w:rPr>
          <w:sz w:val="22"/>
          <w:szCs w:val="22"/>
        </w:rPr>
      </w:pPr>
    </w:p>
    <w:p w:rsidR="00A90D62" w:rsidRPr="00C644E3" w:rsidRDefault="00A90D62" w:rsidP="00A90D62">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A90D62" w:rsidRPr="00C644E3" w:rsidRDefault="00A90D62" w:rsidP="00A90D62">
      <w:pPr>
        <w:pStyle w:val="a6"/>
        <w:ind w:firstLine="567"/>
        <w:jc w:val="both"/>
        <w:rPr>
          <w:b w:val="0"/>
          <w:sz w:val="22"/>
          <w:szCs w:val="22"/>
        </w:rPr>
      </w:pPr>
    </w:p>
    <w:p w:rsidR="00A90D62" w:rsidRPr="00C644E3" w:rsidRDefault="00A90D62" w:rsidP="00A90D62">
      <w:pPr>
        <w:pStyle w:val="a3"/>
        <w:spacing w:after="0"/>
        <w:ind w:firstLine="567"/>
        <w:rPr>
          <w:b/>
          <w:sz w:val="22"/>
          <w:szCs w:val="22"/>
        </w:rPr>
      </w:pPr>
      <w:r w:rsidRPr="00C644E3">
        <w:rPr>
          <w:sz w:val="22"/>
          <w:szCs w:val="22"/>
        </w:rPr>
        <w:t>Дата и время проведения аукциона</w:t>
      </w:r>
      <w:r w:rsidR="004C2442">
        <w:rPr>
          <w:sz w:val="22"/>
          <w:szCs w:val="22"/>
        </w:rPr>
        <w:t xml:space="preserve"> </w:t>
      </w:r>
      <w:r w:rsidR="0016668E">
        <w:rPr>
          <w:b/>
          <w:sz w:val="22"/>
          <w:szCs w:val="22"/>
        </w:rPr>
        <w:t>05</w:t>
      </w:r>
      <w:r w:rsidR="000C3796" w:rsidRPr="004C2442">
        <w:rPr>
          <w:b/>
          <w:sz w:val="22"/>
          <w:szCs w:val="22"/>
        </w:rPr>
        <w:t>.</w:t>
      </w:r>
      <w:r w:rsidR="0016668E">
        <w:rPr>
          <w:b/>
          <w:sz w:val="22"/>
          <w:szCs w:val="22"/>
        </w:rPr>
        <w:t>12</w:t>
      </w:r>
      <w:r w:rsidRPr="00C644E3">
        <w:rPr>
          <w:b/>
          <w:sz w:val="22"/>
          <w:szCs w:val="22"/>
        </w:rPr>
        <w:t>.202</w:t>
      </w:r>
      <w:r w:rsidR="000C3796">
        <w:rPr>
          <w:b/>
          <w:sz w:val="22"/>
          <w:szCs w:val="22"/>
        </w:rPr>
        <w:t>5</w:t>
      </w:r>
      <w:r w:rsidRPr="00C644E3">
        <w:rPr>
          <w:b/>
          <w:sz w:val="22"/>
          <w:szCs w:val="22"/>
        </w:rPr>
        <w:t xml:space="preserve">г. в 11-00 час. </w:t>
      </w:r>
    </w:p>
    <w:p w:rsidR="00A90D62" w:rsidRPr="00C644E3" w:rsidRDefault="00A90D62" w:rsidP="00A90D62">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A90D62" w:rsidRPr="00C644E3" w:rsidRDefault="00A90D62" w:rsidP="00A90D62">
      <w:pPr>
        <w:pStyle w:val="ConsPlusNormal"/>
        <w:ind w:firstLine="567"/>
        <w:jc w:val="both"/>
        <w:rPr>
          <w:b w:val="0"/>
          <w:sz w:val="22"/>
          <w:szCs w:val="22"/>
        </w:rPr>
      </w:pPr>
    </w:p>
    <w:p w:rsidR="00A90D62" w:rsidRPr="00C644E3" w:rsidRDefault="00A90D62" w:rsidP="00A90D62">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A90D62" w:rsidRPr="00C644E3" w:rsidRDefault="00A90D62" w:rsidP="00A90D62">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A90D62" w:rsidRPr="00C644E3" w:rsidRDefault="00A90D62" w:rsidP="00A90D62">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A90D62" w:rsidRPr="00C644E3" w:rsidRDefault="00A90D62" w:rsidP="00A90D62">
      <w:pPr>
        <w:pStyle w:val="a8"/>
        <w:shd w:val="clear" w:color="auto" w:fill="FFFFFF"/>
        <w:spacing w:before="0" w:beforeAutospacing="0" w:after="0" w:afterAutospacing="0"/>
        <w:ind w:firstLine="567"/>
        <w:jc w:val="both"/>
        <w:rPr>
          <w:sz w:val="22"/>
          <w:szCs w:val="22"/>
        </w:rPr>
      </w:pPr>
    </w:p>
    <w:p w:rsidR="00D45399" w:rsidRPr="00C644E3" w:rsidRDefault="00D45399" w:rsidP="00D45399">
      <w:pPr>
        <w:pStyle w:val="a8"/>
        <w:shd w:val="clear" w:color="auto" w:fill="FFFFFF"/>
        <w:spacing w:before="0" w:beforeAutospacing="0" w:after="0" w:afterAutospacing="0"/>
        <w:ind w:firstLine="567"/>
        <w:jc w:val="both"/>
        <w:rPr>
          <w:sz w:val="22"/>
          <w:szCs w:val="22"/>
        </w:rPr>
      </w:pPr>
    </w:p>
    <w:p w:rsidR="00A90D62" w:rsidRPr="00A90D62" w:rsidRDefault="00C76B1A" w:rsidP="00D664B8">
      <w:pPr>
        <w:ind w:firstLine="567"/>
        <w:jc w:val="both"/>
        <w:rPr>
          <w:sz w:val="22"/>
          <w:szCs w:val="22"/>
        </w:rPr>
      </w:pPr>
      <w:r w:rsidRPr="00A90D62">
        <w:rPr>
          <w:sz w:val="22"/>
          <w:szCs w:val="22"/>
        </w:rPr>
        <w:t>Дата, время и</w:t>
      </w:r>
      <w:r w:rsidRPr="00A90D62">
        <w:rPr>
          <w:b/>
          <w:sz w:val="22"/>
          <w:szCs w:val="22"/>
        </w:rPr>
        <w:t xml:space="preserve"> </w:t>
      </w:r>
      <w:r w:rsidRPr="00A90D62">
        <w:rPr>
          <w:sz w:val="22"/>
          <w:szCs w:val="22"/>
        </w:rPr>
        <w:t xml:space="preserve">график проведения осмотра предмета аукциона: </w:t>
      </w:r>
      <w:r w:rsidR="00A90D62" w:rsidRPr="00A90D62">
        <w:rPr>
          <w:sz w:val="22"/>
          <w:szCs w:val="22"/>
        </w:rPr>
        <w:t>с понедельника по пятницу с 09-00 до 1</w:t>
      </w:r>
      <w:r w:rsidR="005C5C16">
        <w:rPr>
          <w:sz w:val="22"/>
          <w:szCs w:val="22"/>
        </w:rPr>
        <w:t>2</w:t>
      </w:r>
      <w:r w:rsidR="00A90D62" w:rsidRPr="00A90D62">
        <w:rPr>
          <w:sz w:val="22"/>
          <w:szCs w:val="22"/>
        </w:rPr>
        <w:t>-00</w:t>
      </w:r>
      <w:r w:rsidR="005C5C16">
        <w:rPr>
          <w:sz w:val="22"/>
          <w:szCs w:val="22"/>
        </w:rPr>
        <w:t xml:space="preserve"> и с 13-00 по 15-00</w:t>
      </w:r>
      <w:r w:rsidR="00D664B8">
        <w:rPr>
          <w:sz w:val="22"/>
          <w:szCs w:val="22"/>
        </w:rPr>
        <w:t>.</w:t>
      </w:r>
      <w:r w:rsidR="00E85E04">
        <w:rPr>
          <w:sz w:val="22"/>
          <w:szCs w:val="22"/>
        </w:rPr>
        <w:t xml:space="preserve"> </w:t>
      </w:r>
      <w:r w:rsidR="005C5C16">
        <w:rPr>
          <w:sz w:val="22"/>
          <w:szCs w:val="22"/>
        </w:rPr>
        <w:t>Тел. 36-90-22</w:t>
      </w:r>
    </w:p>
    <w:p w:rsidR="00D567D3" w:rsidRPr="00D567D3" w:rsidRDefault="00D567D3" w:rsidP="00D567D3">
      <w:pPr>
        <w:ind w:firstLine="426"/>
        <w:jc w:val="both"/>
        <w:rPr>
          <w:sz w:val="24"/>
          <w:szCs w:val="24"/>
        </w:rPr>
      </w:pPr>
      <w:r w:rsidRPr="00D567D3">
        <w:rPr>
          <w:sz w:val="24"/>
          <w:szCs w:val="24"/>
        </w:rPr>
        <w:lastRenderedPageBreak/>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lastRenderedPageBreak/>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w:t>
      </w:r>
      <w:r w:rsidRPr="00D567D3">
        <w:rPr>
          <w:sz w:val="24"/>
          <w:szCs w:val="24"/>
        </w:rPr>
        <w:lastRenderedPageBreak/>
        <w:t>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lastRenderedPageBreak/>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w:t>
      </w:r>
      <w:r w:rsidRPr="00D567D3">
        <w:rPr>
          <w:sz w:val="24"/>
          <w:szCs w:val="24"/>
        </w:rPr>
        <w:lastRenderedPageBreak/>
        <w:t>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lastRenderedPageBreak/>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 xml:space="preserve">1.3. Объект передается Арендатору для обеспечения сохранения Объекта (в случае, если Объект является объектом культурного </w:t>
      </w:r>
      <w:r w:rsidRPr="00D567D3">
        <w:rPr>
          <w:sz w:val="24"/>
          <w:szCs w:val="24"/>
        </w:rPr>
        <w:lastRenderedPageBreak/>
        <w:t>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 xml:space="preserve">2.1.7. Нести расходы на уплату взносов на капитальный ремонт общего имущества в многоквартирном доме в отношении Объекта (при </w:t>
      </w:r>
      <w:r w:rsidRPr="00D567D3">
        <w:rPr>
          <w:sz w:val="24"/>
          <w:szCs w:val="24"/>
        </w:rPr>
        <w:lastRenderedPageBreak/>
        <w:t>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 xml:space="preserve">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w:t>
      </w:r>
      <w:r w:rsidRPr="00D567D3">
        <w:rPr>
          <w:sz w:val="24"/>
          <w:szCs w:val="24"/>
        </w:rPr>
        <w:lastRenderedPageBreak/>
        <w:t>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lastRenderedPageBreak/>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w:t>
      </w:r>
      <w:r w:rsidRPr="00D567D3">
        <w:rPr>
          <w:sz w:val="24"/>
          <w:szCs w:val="24"/>
        </w:rPr>
        <w:lastRenderedPageBreak/>
        <w:t xml:space="preserve">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 xml:space="preserve">2.3.21. Соблюдать на Объекте установленные законодательством Российской Федерации правила промышленного производства и </w:t>
      </w:r>
      <w:r w:rsidRPr="00D567D3">
        <w:rPr>
          <w:sz w:val="24"/>
          <w:szCs w:val="24"/>
        </w:rPr>
        <w:lastRenderedPageBreak/>
        <w:t>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w:t>
      </w:r>
      <w:r w:rsidRPr="00D567D3">
        <w:rPr>
          <w:sz w:val="24"/>
          <w:szCs w:val="24"/>
        </w:rPr>
        <w:lastRenderedPageBreak/>
        <w:t xml:space="preserve">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lastRenderedPageBreak/>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lastRenderedPageBreak/>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lastRenderedPageBreak/>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 xml:space="preserve">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w:t>
      </w:r>
      <w:r w:rsidRPr="00D567D3">
        <w:rPr>
          <w:sz w:val="24"/>
          <w:szCs w:val="24"/>
        </w:rPr>
        <w:lastRenderedPageBreak/>
        <w:t>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lastRenderedPageBreak/>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lastRenderedPageBreak/>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lastRenderedPageBreak/>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68E" w:rsidRDefault="0016668E" w:rsidP="00D2419B">
      <w:r>
        <w:separator/>
      </w:r>
    </w:p>
  </w:endnote>
  <w:endnote w:type="continuationSeparator" w:id="0">
    <w:p w:rsidR="0016668E" w:rsidRDefault="0016668E"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8E" w:rsidRDefault="0016668E">
    <w:pPr>
      <w:pStyle w:val="af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16668E" w:rsidRDefault="0016668E">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8E" w:rsidRDefault="0016668E">
    <w:pPr>
      <w:pStyle w:val="af7"/>
      <w:jc w:val="right"/>
    </w:pPr>
    <w:fldSimple w:instr="PAGE   \* MERGEFORMAT">
      <w:r>
        <w:rPr>
          <w:noProof/>
        </w:rPr>
        <w:t>14</w:t>
      </w:r>
    </w:fldSimple>
  </w:p>
  <w:p w:rsidR="0016668E" w:rsidRDefault="0016668E">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8E" w:rsidRPr="008C4087" w:rsidRDefault="0016668E"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68E" w:rsidRDefault="0016668E" w:rsidP="00D2419B">
      <w:r>
        <w:separator/>
      </w:r>
    </w:p>
  </w:footnote>
  <w:footnote w:type="continuationSeparator" w:id="0">
    <w:p w:rsidR="0016668E" w:rsidRDefault="0016668E"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68E" w:rsidRDefault="0016668E">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16668E" w:rsidRDefault="0016668E">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44E"/>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0D5"/>
    <w:rsid w:val="000243CF"/>
    <w:rsid w:val="00024411"/>
    <w:rsid w:val="000252A6"/>
    <w:rsid w:val="00025FBD"/>
    <w:rsid w:val="00026846"/>
    <w:rsid w:val="00030B3D"/>
    <w:rsid w:val="00032BC2"/>
    <w:rsid w:val="0003409F"/>
    <w:rsid w:val="00034689"/>
    <w:rsid w:val="00035259"/>
    <w:rsid w:val="0003725A"/>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796"/>
    <w:rsid w:val="000C3E01"/>
    <w:rsid w:val="000C5226"/>
    <w:rsid w:val="000D2C84"/>
    <w:rsid w:val="000D325E"/>
    <w:rsid w:val="000D3DA5"/>
    <w:rsid w:val="000D63AC"/>
    <w:rsid w:val="000D7037"/>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2F1"/>
    <w:rsid w:val="00131360"/>
    <w:rsid w:val="00132C8A"/>
    <w:rsid w:val="00133999"/>
    <w:rsid w:val="00134AEC"/>
    <w:rsid w:val="00134BBB"/>
    <w:rsid w:val="00136016"/>
    <w:rsid w:val="00141207"/>
    <w:rsid w:val="00141B3C"/>
    <w:rsid w:val="00142235"/>
    <w:rsid w:val="001433D8"/>
    <w:rsid w:val="0014456A"/>
    <w:rsid w:val="00146335"/>
    <w:rsid w:val="0014726D"/>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668E"/>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790"/>
    <w:rsid w:val="003A4B93"/>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3347"/>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442"/>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5C16"/>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474F1"/>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D0A12"/>
    <w:rsid w:val="007D1F6F"/>
    <w:rsid w:val="007D26B5"/>
    <w:rsid w:val="007D2EA0"/>
    <w:rsid w:val="007D3088"/>
    <w:rsid w:val="007D50D7"/>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3A25"/>
    <w:rsid w:val="00894E62"/>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56EC7"/>
    <w:rsid w:val="00A622E3"/>
    <w:rsid w:val="00A63417"/>
    <w:rsid w:val="00A65009"/>
    <w:rsid w:val="00A65C8A"/>
    <w:rsid w:val="00A66282"/>
    <w:rsid w:val="00A6667F"/>
    <w:rsid w:val="00A67D64"/>
    <w:rsid w:val="00A67FF2"/>
    <w:rsid w:val="00A70D7C"/>
    <w:rsid w:val="00A71505"/>
    <w:rsid w:val="00A746AB"/>
    <w:rsid w:val="00A76972"/>
    <w:rsid w:val="00A76E9C"/>
    <w:rsid w:val="00A77675"/>
    <w:rsid w:val="00A77BE0"/>
    <w:rsid w:val="00A82837"/>
    <w:rsid w:val="00A83E69"/>
    <w:rsid w:val="00A8474C"/>
    <w:rsid w:val="00A85CF9"/>
    <w:rsid w:val="00A85D9C"/>
    <w:rsid w:val="00A863EE"/>
    <w:rsid w:val="00A90D62"/>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2F54"/>
    <w:rsid w:val="00AD4A34"/>
    <w:rsid w:val="00AD5496"/>
    <w:rsid w:val="00AE427C"/>
    <w:rsid w:val="00AE6EC5"/>
    <w:rsid w:val="00AE7555"/>
    <w:rsid w:val="00AE772E"/>
    <w:rsid w:val="00AE789F"/>
    <w:rsid w:val="00AF03EB"/>
    <w:rsid w:val="00AF3D49"/>
    <w:rsid w:val="00AF436D"/>
    <w:rsid w:val="00AF48F5"/>
    <w:rsid w:val="00AF696D"/>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CE0"/>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2C39"/>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64B8"/>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A76B8"/>
    <w:rsid w:val="00DB3321"/>
    <w:rsid w:val="00DB3AEC"/>
    <w:rsid w:val="00DB4843"/>
    <w:rsid w:val="00DB629C"/>
    <w:rsid w:val="00DB7AD9"/>
    <w:rsid w:val="00DC078E"/>
    <w:rsid w:val="00DC10F3"/>
    <w:rsid w:val="00DC1BB8"/>
    <w:rsid w:val="00DC3605"/>
    <w:rsid w:val="00DC4496"/>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2F0C"/>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5E04"/>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B6154"/>
    <w:rsid w:val="00EC0C4A"/>
    <w:rsid w:val="00EC14E4"/>
    <w:rsid w:val="00EC3049"/>
    <w:rsid w:val="00EC3844"/>
    <w:rsid w:val="00EC3D3B"/>
    <w:rsid w:val="00EC46C8"/>
    <w:rsid w:val="00EC474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1293</TotalTime>
  <Pages>15</Pages>
  <Words>5777</Words>
  <Characters>43547</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49226</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33</cp:revision>
  <cp:lastPrinted>2024-10-08T04:26:00Z</cp:lastPrinted>
  <dcterms:created xsi:type="dcterms:W3CDTF">2023-12-14T07:26:00Z</dcterms:created>
  <dcterms:modified xsi:type="dcterms:W3CDTF">2025-11-01T02:49:00Z</dcterms:modified>
</cp:coreProperties>
</file>