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25" w:rsidRPr="00E75A19" w:rsidRDefault="007C3D9F" w:rsidP="00CB2806">
      <w:pPr>
        <w:pStyle w:val="a4"/>
        <w:tabs>
          <w:tab w:val="left" w:pos="426"/>
        </w:tabs>
        <w:spacing w:before="0" w:after="0"/>
        <w:rPr>
          <w:sz w:val="24"/>
          <w:szCs w:val="24"/>
        </w:rPr>
      </w:pPr>
      <w:bookmarkStart w:id="0" w:name="_docStart_1"/>
      <w:bookmarkStart w:id="1" w:name="_title_1"/>
      <w:bookmarkStart w:id="2" w:name="_ref_2125"/>
      <w:bookmarkEnd w:id="0"/>
      <w:r w:rsidRPr="00E75A19">
        <w:rPr>
          <w:sz w:val="24"/>
          <w:szCs w:val="24"/>
        </w:rPr>
        <w:t>Договор </w:t>
      </w:r>
      <w:r w:rsidR="00CA6825" w:rsidRPr="00E75A19">
        <w:rPr>
          <w:sz w:val="24"/>
          <w:szCs w:val="24"/>
        </w:rPr>
        <w:t>№</w:t>
      </w:r>
      <w:r w:rsidR="00E11F8C" w:rsidRPr="00E75A19">
        <w:rPr>
          <w:sz w:val="24"/>
          <w:szCs w:val="24"/>
        </w:rPr>
        <w:t xml:space="preserve"> ___</w:t>
      </w:r>
    </w:p>
    <w:p w:rsidR="00AC10AF" w:rsidRPr="00E75A19" w:rsidRDefault="007C3D9F" w:rsidP="00CB2806">
      <w:pPr>
        <w:pStyle w:val="a4"/>
        <w:tabs>
          <w:tab w:val="left" w:pos="426"/>
        </w:tabs>
        <w:spacing w:before="0" w:after="0"/>
        <w:rPr>
          <w:sz w:val="24"/>
          <w:szCs w:val="24"/>
        </w:rPr>
      </w:pPr>
      <w:r w:rsidRPr="00E75A19">
        <w:rPr>
          <w:sz w:val="24"/>
          <w:szCs w:val="24"/>
        </w:rPr>
        <w:t>купли-продажи транспортного средства </w:t>
      </w:r>
      <w:bookmarkEnd w:id="1"/>
      <w:bookmarkEnd w:id="2"/>
    </w:p>
    <w:p w:rsidR="00156EBC" w:rsidRPr="00E75A19" w:rsidRDefault="00156EBC" w:rsidP="00CB2806">
      <w:pPr>
        <w:spacing w:before="0"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324"/>
      </w:tblGrid>
      <w:tr w:rsidR="00AC10AF" w:rsidRPr="00E75A19" w:rsidTr="00CA6825"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</w:tcPr>
          <w:p w:rsidR="00AC10AF" w:rsidRPr="00E75A19" w:rsidRDefault="007C3D9F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г. </w:t>
            </w:r>
            <w:proofErr w:type="gramStart"/>
            <w:r w:rsidR="004B5F5F" w:rsidRPr="00E75A19">
              <w:rPr>
                <w:sz w:val="24"/>
                <w:szCs w:val="24"/>
              </w:rPr>
              <w:t>Ленинск-Кузнецкий</w:t>
            </w:r>
            <w:proofErr w:type="gramEnd"/>
          </w:p>
        </w:tc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</w:tcPr>
          <w:p w:rsidR="00AC10AF" w:rsidRPr="00E75A19" w:rsidRDefault="00E11F8C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righ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«___</w:t>
            </w:r>
            <w:r w:rsidR="004B5F5F" w:rsidRPr="00E75A19">
              <w:rPr>
                <w:sz w:val="24"/>
                <w:szCs w:val="24"/>
              </w:rPr>
              <w:t>»</w:t>
            </w:r>
            <w:r w:rsidR="007C3D9F"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</w:rPr>
              <w:t>___________ 202__</w:t>
            </w:r>
            <w:r w:rsidR="007C3D9F" w:rsidRPr="00E75A19">
              <w:rPr>
                <w:sz w:val="24"/>
                <w:szCs w:val="24"/>
              </w:rPr>
              <w:t>  г.</w:t>
            </w:r>
          </w:p>
        </w:tc>
      </w:tr>
      <w:tr w:rsidR="00CA6825" w:rsidRPr="00E75A19" w:rsidTr="00CA6825">
        <w:tc>
          <w:tcPr>
            <w:tcW w:w="2374" w:type="pct"/>
            <w:tcBorders>
              <w:top w:val="nil"/>
              <w:left w:val="nil"/>
              <w:bottom w:val="nil"/>
              <w:right w:val="nil"/>
            </w:tcBorders>
          </w:tcPr>
          <w:p w:rsidR="00CA6825" w:rsidRPr="00E75A19" w:rsidRDefault="00CA6825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26" w:type="pct"/>
            <w:tcBorders>
              <w:top w:val="nil"/>
              <w:left w:val="nil"/>
              <w:bottom w:val="nil"/>
              <w:right w:val="nil"/>
            </w:tcBorders>
          </w:tcPr>
          <w:p w:rsidR="00CA6825" w:rsidRPr="00E75A19" w:rsidRDefault="00CA6825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AC10AF" w:rsidRPr="00E75A19" w:rsidRDefault="00994845" w:rsidP="00035F48">
      <w:pPr>
        <w:tabs>
          <w:tab w:val="left" w:pos="426"/>
          <w:tab w:val="left" w:pos="6521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E75A19">
        <w:rPr>
          <w:b/>
          <w:spacing w:val="2"/>
          <w:sz w:val="24"/>
          <w:szCs w:val="24"/>
        </w:rPr>
        <w:t xml:space="preserve">______________________, </w:t>
      </w:r>
      <w:r w:rsidRPr="00E75A19">
        <w:rPr>
          <w:sz w:val="24"/>
          <w:szCs w:val="24"/>
        </w:rPr>
        <w:t xml:space="preserve">далее именуемый «Покупатель», с одной стороны и </w:t>
      </w:r>
      <w:r w:rsidR="0014436C" w:rsidRPr="00E75A19">
        <w:rPr>
          <w:b/>
          <w:spacing w:val="2"/>
          <w:sz w:val="24"/>
          <w:szCs w:val="24"/>
        </w:rPr>
        <w:t xml:space="preserve">Государственное профессиональное образовательное учреждение </w:t>
      </w:r>
      <w:r w:rsidR="0014436C" w:rsidRPr="00E75A19">
        <w:rPr>
          <w:b/>
          <w:spacing w:val="6"/>
          <w:sz w:val="24"/>
          <w:szCs w:val="24"/>
        </w:rPr>
        <w:t>«</w:t>
      </w:r>
      <w:r w:rsidR="00E11F8C" w:rsidRPr="00E75A19">
        <w:rPr>
          <w:b/>
          <w:spacing w:val="6"/>
          <w:sz w:val="24"/>
          <w:szCs w:val="24"/>
        </w:rPr>
        <w:t xml:space="preserve">Кузбасское </w:t>
      </w:r>
      <w:r w:rsidR="0014436C" w:rsidRPr="00E75A19">
        <w:rPr>
          <w:b/>
          <w:spacing w:val="6"/>
          <w:sz w:val="24"/>
          <w:szCs w:val="24"/>
        </w:rPr>
        <w:t>училище олимпийского резерва»</w:t>
      </w:r>
      <w:r w:rsidR="00CA6825" w:rsidRPr="00E75A19">
        <w:rPr>
          <w:spacing w:val="6"/>
          <w:sz w:val="24"/>
          <w:szCs w:val="24"/>
        </w:rPr>
        <w:t xml:space="preserve"> (сокращенно – ГПОУ «</w:t>
      </w:r>
      <w:r w:rsidR="00E11F8C" w:rsidRPr="00E75A19">
        <w:rPr>
          <w:spacing w:val="6"/>
          <w:sz w:val="24"/>
          <w:szCs w:val="24"/>
        </w:rPr>
        <w:t xml:space="preserve">Кузбасское </w:t>
      </w:r>
      <w:r w:rsidR="00CA6825" w:rsidRPr="00E75A19">
        <w:rPr>
          <w:spacing w:val="6"/>
          <w:sz w:val="24"/>
          <w:szCs w:val="24"/>
        </w:rPr>
        <w:t>УОР»)</w:t>
      </w:r>
      <w:r w:rsidR="0014436C" w:rsidRPr="00E75A19">
        <w:rPr>
          <w:spacing w:val="2"/>
          <w:sz w:val="24"/>
          <w:szCs w:val="24"/>
        </w:rPr>
        <w:t xml:space="preserve">, </w:t>
      </w:r>
      <w:r w:rsidR="00910F6A" w:rsidRPr="00E75A19">
        <w:rPr>
          <w:sz w:val="24"/>
          <w:szCs w:val="24"/>
        </w:rPr>
        <w:t xml:space="preserve">далее именуемое «Продавец», </w:t>
      </w:r>
      <w:r w:rsidR="0014436C" w:rsidRPr="00E75A19">
        <w:rPr>
          <w:spacing w:val="9"/>
          <w:sz w:val="24"/>
          <w:szCs w:val="24"/>
        </w:rPr>
        <w:t>в лице директора Сизиковой Натальи Владимировны</w:t>
      </w:r>
      <w:r w:rsidR="0014436C" w:rsidRPr="00E75A19">
        <w:rPr>
          <w:sz w:val="24"/>
          <w:szCs w:val="24"/>
        </w:rPr>
        <w:t>, действующего на основании Устава</w:t>
      </w:r>
      <w:r w:rsidR="00CA6825" w:rsidRPr="00E75A19">
        <w:rPr>
          <w:sz w:val="24"/>
          <w:szCs w:val="24"/>
        </w:rPr>
        <w:t xml:space="preserve"> и</w:t>
      </w:r>
      <w:r w:rsidR="008D66ED" w:rsidRPr="00E75A19">
        <w:rPr>
          <w:sz w:val="24"/>
          <w:szCs w:val="24"/>
        </w:rPr>
        <w:t xml:space="preserve"> с согласия Комитета по управлению государственным имуществом</w:t>
      </w:r>
      <w:r w:rsidR="00337269" w:rsidRPr="00E75A19">
        <w:rPr>
          <w:sz w:val="24"/>
          <w:szCs w:val="24"/>
        </w:rPr>
        <w:t xml:space="preserve"> </w:t>
      </w:r>
      <w:r w:rsidR="00E11F8C" w:rsidRPr="00E75A19">
        <w:rPr>
          <w:sz w:val="24"/>
          <w:szCs w:val="24"/>
        </w:rPr>
        <w:t xml:space="preserve">Кузбасса </w:t>
      </w:r>
      <w:r w:rsidR="00337269" w:rsidRPr="00E75A19">
        <w:rPr>
          <w:sz w:val="24"/>
          <w:szCs w:val="24"/>
        </w:rPr>
        <w:t>на продажу имущества от</w:t>
      </w:r>
      <w:r w:rsidR="00035F48" w:rsidRPr="00E75A19">
        <w:rPr>
          <w:sz w:val="24"/>
          <w:szCs w:val="24"/>
        </w:rPr>
        <w:t xml:space="preserve"> 13.04.2022 </w:t>
      </w:r>
      <w:r w:rsidR="00E11F8C" w:rsidRPr="00E75A19">
        <w:rPr>
          <w:sz w:val="24"/>
          <w:szCs w:val="24"/>
        </w:rPr>
        <w:t>№ 2-04/808</w:t>
      </w:r>
      <w:r w:rsidR="005A368A" w:rsidRPr="00E75A19">
        <w:rPr>
          <w:sz w:val="24"/>
          <w:szCs w:val="24"/>
        </w:rPr>
        <w:t xml:space="preserve">, на основании </w:t>
      </w:r>
      <w:r w:rsidR="00E11F8C" w:rsidRPr="00E75A19">
        <w:rPr>
          <w:sz w:val="24"/>
          <w:szCs w:val="24"/>
        </w:rPr>
        <w:t xml:space="preserve">______________________ </w:t>
      </w:r>
      <w:r w:rsidR="005A368A" w:rsidRPr="00E75A19">
        <w:rPr>
          <w:sz w:val="24"/>
          <w:szCs w:val="24"/>
        </w:rPr>
        <w:t xml:space="preserve">(протокол </w:t>
      </w:r>
      <w:r w:rsidR="00E11F8C" w:rsidRPr="00E75A19">
        <w:rPr>
          <w:sz w:val="24"/>
          <w:szCs w:val="24"/>
        </w:rPr>
        <w:t>__________ от _________202__</w:t>
      </w:r>
      <w:r w:rsidR="005A368A" w:rsidRPr="00E75A19">
        <w:rPr>
          <w:sz w:val="24"/>
          <w:szCs w:val="24"/>
        </w:rPr>
        <w:t>г.</w:t>
      </w:r>
      <w:r w:rsidR="00CA6825" w:rsidRPr="00E75A19">
        <w:rPr>
          <w:sz w:val="24"/>
          <w:szCs w:val="24"/>
        </w:rPr>
        <w:t xml:space="preserve">, </w:t>
      </w:r>
      <w:r w:rsidR="00E11F8C" w:rsidRPr="00E75A19">
        <w:rPr>
          <w:sz w:val="24"/>
          <w:szCs w:val="24"/>
        </w:rPr>
        <w:t xml:space="preserve">Организатор аукциона - </w:t>
      </w:r>
      <w:r w:rsidR="00CA6825" w:rsidRPr="00E75A19">
        <w:rPr>
          <w:sz w:val="24"/>
          <w:szCs w:val="24"/>
        </w:rPr>
        <w:t>Государственн</w:t>
      </w:r>
      <w:r w:rsidR="00ED6B71" w:rsidRPr="00E75A19">
        <w:rPr>
          <w:sz w:val="24"/>
          <w:szCs w:val="24"/>
        </w:rPr>
        <w:t>ое</w:t>
      </w:r>
      <w:r w:rsidR="00CA6825" w:rsidRPr="00E75A19">
        <w:rPr>
          <w:sz w:val="24"/>
          <w:szCs w:val="24"/>
        </w:rPr>
        <w:t xml:space="preserve"> предприятие «Фонд имущества</w:t>
      </w:r>
      <w:proofErr w:type="gramEnd"/>
      <w:r w:rsidR="00E11F8C" w:rsidRPr="00E75A19">
        <w:rPr>
          <w:sz w:val="24"/>
          <w:szCs w:val="24"/>
        </w:rPr>
        <w:t xml:space="preserve"> </w:t>
      </w:r>
      <w:proofErr w:type="gramStart"/>
      <w:r w:rsidR="00E11F8C" w:rsidRPr="00E75A19">
        <w:rPr>
          <w:sz w:val="24"/>
          <w:szCs w:val="24"/>
        </w:rPr>
        <w:t>Кузбасса</w:t>
      </w:r>
      <w:r w:rsidR="00CA6825" w:rsidRPr="00E75A19">
        <w:rPr>
          <w:sz w:val="24"/>
          <w:szCs w:val="24"/>
        </w:rPr>
        <w:t>»</w:t>
      </w:r>
      <w:r w:rsidR="005A368A" w:rsidRPr="00E75A19">
        <w:rPr>
          <w:sz w:val="24"/>
          <w:szCs w:val="24"/>
        </w:rPr>
        <w:t>)</w:t>
      </w:r>
      <w:r w:rsidR="002869FC" w:rsidRPr="00E75A19">
        <w:rPr>
          <w:sz w:val="24"/>
          <w:szCs w:val="24"/>
        </w:rPr>
        <w:t>,</w:t>
      </w:r>
      <w:r w:rsidR="008C57C9" w:rsidRPr="00E75A19">
        <w:rPr>
          <w:sz w:val="24"/>
          <w:szCs w:val="24"/>
        </w:rPr>
        <w:t xml:space="preserve">  </w:t>
      </w:r>
      <w:r w:rsidR="007C3D9F" w:rsidRPr="00E75A19">
        <w:rPr>
          <w:sz w:val="24"/>
          <w:szCs w:val="24"/>
        </w:rPr>
        <w:t>с другой стороны</w:t>
      </w:r>
      <w:r w:rsidR="009405F4" w:rsidRPr="00E75A19">
        <w:rPr>
          <w:sz w:val="24"/>
          <w:szCs w:val="24"/>
        </w:rPr>
        <w:t>,</w:t>
      </w:r>
      <w:r w:rsidR="007C3D9F" w:rsidRPr="00E75A19">
        <w:rPr>
          <w:sz w:val="24"/>
          <w:szCs w:val="24"/>
        </w:rPr>
        <w:t xml:space="preserve"> </w:t>
      </w:r>
      <w:r w:rsidR="009405F4" w:rsidRPr="00E75A19">
        <w:rPr>
          <w:sz w:val="24"/>
          <w:szCs w:val="24"/>
        </w:rPr>
        <w:t xml:space="preserve">совместно в дальнейшем именуемые «Стороны», </w:t>
      </w:r>
      <w:r w:rsidR="007C3D9F" w:rsidRPr="00E75A19">
        <w:rPr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AC10AF" w:rsidRPr="00E75A19" w:rsidRDefault="007C3D9F" w:rsidP="00CB2806">
      <w:pPr>
        <w:pStyle w:val="1"/>
        <w:tabs>
          <w:tab w:val="left" w:pos="426"/>
        </w:tabs>
        <w:spacing w:before="0" w:after="0" w:line="240" w:lineRule="auto"/>
        <w:rPr>
          <w:szCs w:val="24"/>
        </w:rPr>
      </w:pPr>
      <w:bookmarkStart w:id="3" w:name="_ref_2187"/>
      <w:r w:rsidRPr="00E75A19">
        <w:rPr>
          <w:szCs w:val="24"/>
        </w:rPr>
        <w:t>Предмет договора</w:t>
      </w:r>
      <w:bookmarkEnd w:id="3"/>
    </w:p>
    <w:p w:rsidR="002724D9" w:rsidRPr="00E75A19" w:rsidRDefault="007C3D9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4" w:name="_ref_30122"/>
      <w:r w:rsidRPr="00E75A19">
        <w:rPr>
          <w:sz w:val="24"/>
          <w:szCs w:val="24"/>
        </w:rPr>
        <w:t>Продавец обязуется передать в собственность Покупателю, а Покупатель обязуется принять и оплатить </w:t>
      </w:r>
      <w:r w:rsidR="002724D9" w:rsidRPr="00E75A19">
        <w:rPr>
          <w:sz w:val="24"/>
          <w:szCs w:val="24"/>
        </w:rPr>
        <w:t xml:space="preserve">ранее бывшее в эксплуатации </w:t>
      </w:r>
      <w:r w:rsidRPr="00E75A19">
        <w:rPr>
          <w:sz w:val="24"/>
          <w:szCs w:val="24"/>
        </w:rPr>
        <w:t>транспортное средство</w:t>
      </w:r>
      <w:r w:rsidR="004D093C" w:rsidRPr="00E75A19">
        <w:rPr>
          <w:sz w:val="24"/>
          <w:szCs w:val="24"/>
        </w:rPr>
        <w:t xml:space="preserve"> со следующими характеристиками</w:t>
      </w:r>
      <w:r w:rsidR="002724D9" w:rsidRPr="00E75A19">
        <w:rPr>
          <w:sz w:val="24"/>
          <w:szCs w:val="24"/>
        </w:rPr>
        <w:t>: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Идентификационный номер</w:t>
      </w:r>
      <w:r w:rsidR="00DF13D6" w:rsidRPr="00E75A19">
        <w:rPr>
          <w:sz w:val="24"/>
          <w:szCs w:val="24"/>
        </w:rPr>
        <w:t xml:space="preserve"> (</w:t>
      </w:r>
      <w:r w:rsidR="00DF13D6" w:rsidRPr="00E75A19">
        <w:rPr>
          <w:sz w:val="24"/>
          <w:szCs w:val="24"/>
          <w:lang w:val="en-US"/>
        </w:rPr>
        <w:t>VIN</w:t>
      </w:r>
      <w:r w:rsidR="00DF13D6" w:rsidRPr="00E75A19">
        <w:rPr>
          <w:sz w:val="24"/>
          <w:szCs w:val="24"/>
        </w:rPr>
        <w:t>)</w:t>
      </w:r>
      <w:r w:rsidRPr="00E75A19">
        <w:rPr>
          <w:sz w:val="24"/>
          <w:szCs w:val="24"/>
        </w:rPr>
        <w:t xml:space="preserve">: XTA21074042016013 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Марка, модель ТС: ВАЗ 21074 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Наименование (тип ТС): легковой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Категория ТС (А, В, С, D, прицеп): В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Год изготовления: 2004 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Модель, № двигателя: 2106</w:t>
      </w:r>
      <w:r w:rsidR="00FD6224" w:rsidRPr="00E75A19">
        <w:rPr>
          <w:sz w:val="24"/>
          <w:szCs w:val="24"/>
        </w:rPr>
        <w:t>.</w:t>
      </w:r>
      <w:r w:rsidRPr="00E75A19">
        <w:rPr>
          <w:sz w:val="24"/>
          <w:szCs w:val="24"/>
        </w:rPr>
        <w:t xml:space="preserve"> 7680</w:t>
      </w:r>
      <w:r w:rsidR="00B86477" w:rsidRPr="00E75A19">
        <w:rPr>
          <w:sz w:val="24"/>
          <w:szCs w:val="24"/>
        </w:rPr>
        <w:t>8</w:t>
      </w:r>
      <w:r w:rsidRPr="00E75A19">
        <w:rPr>
          <w:sz w:val="24"/>
          <w:szCs w:val="24"/>
        </w:rPr>
        <w:t xml:space="preserve">61 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Шасси (рама) № Отсутствует 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Кузов (кабина, прицеп), №: XTA21074042016013 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Цвет кузова (кабины, прицепа): Ярко - белый 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Мощнос</w:t>
      </w:r>
      <w:r w:rsidR="00B86477" w:rsidRPr="00E75A19">
        <w:rPr>
          <w:sz w:val="24"/>
          <w:szCs w:val="24"/>
        </w:rPr>
        <w:t xml:space="preserve">ть двигателя, </w:t>
      </w:r>
      <w:proofErr w:type="spellStart"/>
      <w:r w:rsidR="00B86477" w:rsidRPr="00E75A19">
        <w:rPr>
          <w:sz w:val="24"/>
          <w:szCs w:val="24"/>
        </w:rPr>
        <w:t>л.с</w:t>
      </w:r>
      <w:proofErr w:type="spellEnd"/>
      <w:r w:rsidR="00B86477" w:rsidRPr="00E75A19">
        <w:rPr>
          <w:sz w:val="24"/>
          <w:szCs w:val="24"/>
        </w:rPr>
        <w:t xml:space="preserve">. (кВт): </w:t>
      </w:r>
      <w:r w:rsidR="006252BB" w:rsidRPr="00E75A19">
        <w:rPr>
          <w:sz w:val="24"/>
          <w:szCs w:val="24"/>
        </w:rPr>
        <w:t>74,5</w:t>
      </w:r>
      <w:r w:rsidRPr="00E75A19">
        <w:rPr>
          <w:sz w:val="24"/>
          <w:szCs w:val="24"/>
        </w:rPr>
        <w:t xml:space="preserve"> </w:t>
      </w:r>
      <w:r w:rsidR="006252BB" w:rsidRPr="00E75A19">
        <w:rPr>
          <w:sz w:val="24"/>
          <w:szCs w:val="24"/>
        </w:rPr>
        <w:t>(54,8)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Рабочий объем двигателя, куб. см.: 1568 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Тип двигателя: Бензиновый 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Разрешенная максимальная масса, </w:t>
      </w:r>
      <w:proofErr w:type="gramStart"/>
      <w:r w:rsidRPr="00E75A19">
        <w:rPr>
          <w:sz w:val="24"/>
          <w:szCs w:val="24"/>
        </w:rPr>
        <w:t>кг</w:t>
      </w:r>
      <w:proofErr w:type="gramEnd"/>
      <w:r w:rsidRPr="00E75A19">
        <w:rPr>
          <w:sz w:val="24"/>
          <w:szCs w:val="24"/>
        </w:rPr>
        <w:t xml:space="preserve">: 1460 </w:t>
      </w:r>
    </w:p>
    <w:p w:rsidR="004D093C" w:rsidRPr="00E75A19" w:rsidRDefault="004D093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Масса без нагрузки, </w:t>
      </w:r>
      <w:proofErr w:type="gramStart"/>
      <w:r w:rsidRPr="00E75A19">
        <w:rPr>
          <w:sz w:val="24"/>
          <w:szCs w:val="24"/>
        </w:rPr>
        <w:t>кг</w:t>
      </w:r>
      <w:proofErr w:type="gramEnd"/>
      <w:r w:rsidRPr="00E75A19">
        <w:rPr>
          <w:sz w:val="24"/>
          <w:szCs w:val="24"/>
        </w:rPr>
        <w:t>: 1060</w:t>
      </w:r>
    </w:p>
    <w:p w:rsidR="007F0C1D" w:rsidRPr="00E75A19" w:rsidRDefault="007F0C1D" w:rsidP="00CB2806">
      <w:pPr>
        <w:tabs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E75A19">
        <w:rPr>
          <w:sz w:val="24"/>
          <w:szCs w:val="24"/>
        </w:rPr>
        <w:t>Регистрационный знак  А800НУ42</w:t>
      </w:r>
    </w:p>
    <w:p w:rsidR="00CF435C" w:rsidRPr="00E75A19" w:rsidRDefault="00CF435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(далее – товар, транспортное средство).</w:t>
      </w:r>
    </w:p>
    <w:p w:rsidR="007F0C1D" w:rsidRPr="00E75A19" w:rsidRDefault="00CF435C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bCs w:val="0"/>
          <w:sz w:val="24"/>
          <w:szCs w:val="24"/>
        </w:rPr>
        <w:t xml:space="preserve">Паспорт транспортного средства (далее - ПТС): </w:t>
      </w:r>
      <w:r w:rsidR="00B86477" w:rsidRPr="00E75A19">
        <w:rPr>
          <w:sz w:val="24"/>
          <w:szCs w:val="24"/>
        </w:rPr>
        <w:t>63</w:t>
      </w:r>
      <w:r w:rsidR="00DF13D6" w:rsidRPr="00E75A19">
        <w:rPr>
          <w:sz w:val="24"/>
          <w:szCs w:val="24"/>
        </w:rPr>
        <w:t xml:space="preserve"> </w:t>
      </w:r>
      <w:r w:rsidR="00B86477" w:rsidRPr="00E75A19">
        <w:rPr>
          <w:sz w:val="24"/>
          <w:szCs w:val="24"/>
        </w:rPr>
        <w:t>КТ</w:t>
      </w:r>
      <w:r w:rsidR="00DF13D6" w:rsidRPr="00E75A19">
        <w:rPr>
          <w:sz w:val="24"/>
          <w:szCs w:val="24"/>
        </w:rPr>
        <w:t xml:space="preserve"> </w:t>
      </w:r>
      <w:r w:rsidR="00B86477" w:rsidRPr="00E75A19">
        <w:rPr>
          <w:sz w:val="24"/>
          <w:szCs w:val="24"/>
        </w:rPr>
        <w:t>613415</w:t>
      </w:r>
      <w:r w:rsidRPr="00E75A19">
        <w:rPr>
          <w:sz w:val="24"/>
          <w:szCs w:val="24"/>
        </w:rPr>
        <w:t xml:space="preserve">, </w:t>
      </w:r>
      <w:r w:rsidR="00B86477" w:rsidRPr="00E75A19">
        <w:rPr>
          <w:sz w:val="24"/>
          <w:szCs w:val="24"/>
        </w:rPr>
        <w:t xml:space="preserve"> </w:t>
      </w:r>
      <w:r w:rsidR="002724D9" w:rsidRPr="00E75A19">
        <w:rPr>
          <w:sz w:val="24"/>
          <w:szCs w:val="24"/>
        </w:rPr>
        <w:t>выдан</w:t>
      </w:r>
      <w:r w:rsidR="007F0C1D" w:rsidRPr="00E75A19">
        <w:rPr>
          <w:sz w:val="24"/>
          <w:szCs w:val="24"/>
        </w:rPr>
        <w:t xml:space="preserve"> ОАО «АВТОВАЗ» 08.09.2004</w:t>
      </w:r>
      <w:r w:rsidRPr="00E75A19">
        <w:rPr>
          <w:sz w:val="24"/>
          <w:szCs w:val="24"/>
        </w:rPr>
        <w:t>.</w:t>
      </w:r>
    </w:p>
    <w:p w:rsidR="00A63C5D" w:rsidRPr="00E75A19" w:rsidRDefault="00A63C5D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5" w:name="Par31"/>
      <w:bookmarkEnd w:id="4"/>
      <w:bookmarkEnd w:id="5"/>
      <w:r w:rsidRPr="00E75A19">
        <w:rPr>
          <w:sz w:val="24"/>
          <w:szCs w:val="24"/>
        </w:rPr>
        <w:t>Покупатель заключает Договор, основываясь на достоверности, полноте и актуальности следующих представленных Продавцом сведений:</w:t>
      </w:r>
    </w:p>
    <w:p w:rsidR="00A63C5D" w:rsidRPr="00E75A19" w:rsidRDefault="00A63C5D" w:rsidP="00CB2806">
      <w:pPr>
        <w:pStyle w:val="3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Транспортное средство не находится в розыске.</w:t>
      </w:r>
    </w:p>
    <w:p w:rsidR="00A63C5D" w:rsidRPr="00E75A19" w:rsidRDefault="00A63C5D" w:rsidP="00CB2806">
      <w:pPr>
        <w:pStyle w:val="3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A63C5D" w:rsidRPr="00E75A19" w:rsidRDefault="00A63C5D" w:rsidP="00CB2806">
      <w:pPr>
        <w:pStyle w:val="3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Продавец не заключал с иными лицами договоров реализации транспортного средства.</w:t>
      </w:r>
    </w:p>
    <w:p w:rsidR="00A63C5D" w:rsidRPr="00E75A19" w:rsidRDefault="00A63C5D" w:rsidP="00CB2806">
      <w:pPr>
        <w:pStyle w:val="3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Продавец также гарантирует, что:</w:t>
      </w:r>
    </w:p>
    <w:p w:rsidR="00A63C5D" w:rsidRPr="00E75A19" w:rsidRDefault="00A63C5D" w:rsidP="00CB2806">
      <w:pPr>
        <w:pStyle w:val="ConsPlusNormal"/>
        <w:tabs>
          <w:tab w:val="left" w:pos="426"/>
        </w:tabs>
        <w:jc w:val="both"/>
      </w:pPr>
      <w:r w:rsidRPr="00E75A19">
        <w:t>- является действующим юридическим лицом, в отношении которого не принято решение о ликвидации;</w:t>
      </w:r>
    </w:p>
    <w:p w:rsidR="00A63C5D" w:rsidRPr="00E75A19" w:rsidRDefault="00A63C5D" w:rsidP="00CB2806">
      <w:pPr>
        <w:pStyle w:val="ConsPlusNormal"/>
        <w:tabs>
          <w:tab w:val="left" w:pos="426"/>
        </w:tabs>
        <w:jc w:val="both"/>
      </w:pPr>
      <w:r w:rsidRPr="00E75A19">
        <w:t>- в отношении Продавца не введена процедура банкротства;</w:t>
      </w:r>
    </w:p>
    <w:p w:rsidR="00A63C5D" w:rsidRPr="00E75A19" w:rsidRDefault="00A63C5D" w:rsidP="00CB2806">
      <w:pPr>
        <w:pStyle w:val="ConsPlusNormal"/>
        <w:tabs>
          <w:tab w:val="left" w:pos="426"/>
        </w:tabs>
        <w:jc w:val="both"/>
      </w:pPr>
      <w:r w:rsidRPr="00E75A19">
        <w:t>- директор Продавца имеет полномочия на заключение Договора;</w:t>
      </w:r>
    </w:p>
    <w:p w:rsidR="00A63C5D" w:rsidRPr="00E75A19" w:rsidRDefault="00A63C5D" w:rsidP="00CB2806">
      <w:pPr>
        <w:pStyle w:val="ConsPlusNormal"/>
        <w:tabs>
          <w:tab w:val="left" w:pos="426"/>
        </w:tabs>
        <w:jc w:val="both"/>
      </w:pPr>
      <w:r w:rsidRPr="00E75A19">
        <w:t>- продажа транспортного средства не является для Продавца крупной сделкой или сделкой с заинтересованностью.</w:t>
      </w:r>
    </w:p>
    <w:p w:rsidR="00AC10AF" w:rsidRPr="00E75A19" w:rsidRDefault="007C3D9F" w:rsidP="00CB2806">
      <w:pPr>
        <w:pStyle w:val="1"/>
        <w:tabs>
          <w:tab w:val="left" w:pos="426"/>
        </w:tabs>
        <w:spacing w:before="0" w:after="0" w:line="240" w:lineRule="auto"/>
        <w:rPr>
          <w:szCs w:val="24"/>
        </w:rPr>
      </w:pPr>
      <w:bookmarkStart w:id="6" w:name="_ref_62083"/>
      <w:r w:rsidRPr="00E75A19">
        <w:rPr>
          <w:szCs w:val="24"/>
        </w:rPr>
        <w:t>Качество товара</w:t>
      </w:r>
      <w:bookmarkEnd w:id="6"/>
    </w:p>
    <w:p w:rsidR="00BF4784" w:rsidRPr="00E75A19" w:rsidRDefault="007C3D9F" w:rsidP="00CB2806">
      <w:pPr>
        <w:pStyle w:val="2"/>
        <w:spacing w:before="0" w:after="0" w:line="240" w:lineRule="auto"/>
        <w:rPr>
          <w:sz w:val="24"/>
          <w:szCs w:val="24"/>
        </w:rPr>
      </w:pPr>
      <w:bookmarkStart w:id="7" w:name="_ref_64443"/>
      <w:r w:rsidRPr="00E75A19">
        <w:rPr>
          <w:sz w:val="24"/>
          <w:szCs w:val="24"/>
        </w:rPr>
        <w:t>Товар был в эксплуатации (является подержанным)</w:t>
      </w:r>
      <w:bookmarkEnd w:id="7"/>
      <w:r w:rsidR="003056CE" w:rsidRPr="00E75A19">
        <w:rPr>
          <w:sz w:val="24"/>
          <w:szCs w:val="24"/>
        </w:rPr>
        <w:t>.</w:t>
      </w:r>
      <w:r w:rsidR="00BF4784" w:rsidRPr="00E75A19">
        <w:rPr>
          <w:sz w:val="24"/>
          <w:szCs w:val="24"/>
        </w:rPr>
        <w:t xml:space="preserve"> Максимально допустимый пробег на момент передачи автомобиля Покупателю </w:t>
      </w:r>
      <w:r w:rsidR="00473F35" w:rsidRPr="00E75A19">
        <w:rPr>
          <w:sz w:val="24"/>
          <w:szCs w:val="24"/>
        </w:rPr>
        <w:t>–</w:t>
      </w:r>
      <w:r w:rsidR="00BF4784" w:rsidRPr="00E75A19">
        <w:rPr>
          <w:sz w:val="24"/>
          <w:szCs w:val="24"/>
        </w:rPr>
        <w:t xml:space="preserve"> </w:t>
      </w:r>
      <w:r w:rsidR="00473F35" w:rsidRPr="00E75A19">
        <w:rPr>
          <w:sz w:val="24"/>
          <w:szCs w:val="24"/>
        </w:rPr>
        <w:t xml:space="preserve">395 000 </w:t>
      </w:r>
      <w:r w:rsidR="00BF4784" w:rsidRPr="00E75A19">
        <w:rPr>
          <w:sz w:val="24"/>
          <w:szCs w:val="24"/>
        </w:rPr>
        <w:t>км.</w:t>
      </w:r>
    </w:p>
    <w:p w:rsidR="00BF4784" w:rsidRPr="00E75A19" w:rsidRDefault="00BF4784" w:rsidP="00CB2806">
      <w:pPr>
        <w:pStyle w:val="2"/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Автомобиль имеет следующие механические повреждения и эксплуатационные дефекты: </w:t>
      </w:r>
      <w:r w:rsidR="00CB2806" w:rsidRPr="00E75A19">
        <w:rPr>
          <w:sz w:val="24"/>
          <w:szCs w:val="24"/>
        </w:rPr>
        <w:t>проржавленные</w:t>
      </w:r>
      <w:r w:rsidR="00473F35" w:rsidRPr="00E75A19">
        <w:rPr>
          <w:sz w:val="24"/>
          <w:szCs w:val="24"/>
        </w:rPr>
        <w:t xml:space="preserve"> днищ</w:t>
      </w:r>
      <w:r w:rsidR="00CB2806" w:rsidRPr="00E75A19">
        <w:rPr>
          <w:sz w:val="24"/>
          <w:szCs w:val="24"/>
        </w:rPr>
        <w:t>е</w:t>
      </w:r>
      <w:r w:rsidR="00473F35" w:rsidRPr="00E75A19">
        <w:rPr>
          <w:sz w:val="24"/>
          <w:szCs w:val="24"/>
        </w:rPr>
        <w:t xml:space="preserve"> кузова, порог</w:t>
      </w:r>
      <w:r w:rsidR="00CB2806" w:rsidRPr="00E75A19">
        <w:rPr>
          <w:sz w:val="24"/>
          <w:szCs w:val="24"/>
        </w:rPr>
        <w:t>и</w:t>
      </w:r>
      <w:r w:rsidR="00473F35" w:rsidRPr="00E75A19">
        <w:rPr>
          <w:sz w:val="24"/>
          <w:szCs w:val="24"/>
        </w:rPr>
        <w:t>, двер</w:t>
      </w:r>
      <w:r w:rsidR="00CB2806" w:rsidRPr="00E75A19">
        <w:rPr>
          <w:sz w:val="24"/>
          <w:szCs w:val="24"/>
        </w:rPr>
        <w:t>и</w:t>
      </w:r>
      <w:r w:rsidR="00473F35" w:rsidRPr="00E75A19">
        <w:rPr>
          <w:sz w:val="24"/>
          <w:szCs w:val="24"/>
        </w:rPr>
        <w:t>, крыль</w:t>
      </w:r>
      <w:r w:rsidR="00CB2806" w:rsidRPr="00E75A19">
        <w:rPr>
          <w:sz w:val="24"/>
          <w:szCs w:val="24"/>
        </w:rPr>
        <w:t>я</w:t>
      </w:r>
      <w:r w:rsidRPr="00E75A19">
        <w:rPr>
          <w:sz w:val="24"/>
          <w:szCs w:val="24"/>
        </w:rPr>
        <w:t>.</w:t>
      </w:r>
    </w:p>
    <w:p w:rsidR="00BF4784" w:rsidRPr="00E75A19" w:rsidRDefault="00BF4784" w:rsidP="00CB2806">
      <w:pPr>
        <w:pStyle w:val="2"/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lastRenderedPageBreak/>
        <w:t>В период владения Продавцом автомобиль подвергался ремонту в связи с механическим повреждением в результате дорожно-транспортных происшествий и иных событий.</w:t>
      </w:r>
    </w:p>
    <w:p w:rsidR="00CB2806" w:rsidRPr="00E75A19" w:rsidRDefault="00490C2B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На момент передачи Товара он находится </w:t>
      </w:r>
      <w:r w:rsidR="00365EBB" w:rsidRPr="00E75A19">
        <w:rPr>
          <w:sz w:val="24"/>
          <w:szCs w:val="24"/>
        </w:rPr>
        <w:t xml:space="preserve">в </w:t>
      </w:r>
      <w:r w:rsidR="00CB2806" w:rsidRPr="00E75A19">
        <w:rPr>
          <w:sz w:val="24"/>
          <w:szCs w:val="24"/>
        </w:rPr>
        <w:t xml:space="preserve">состоянии </w:t>
      </w:r>
      <w:r w:rsidRPr="00E75A19">
        <w:rPr>
          <w:sz w:val="24"/>
          <w:szCs w:val="24"/>
        </w:rPr>
        <w:t>пригодном к использованию по функциональному назначению</w:t>
      </w:r>
      <w:r w:rsidR="00365EBB" w:rsidRPr="00E75A19">
        <w:rPr>
          <w:sz w:val="24"/>
          <w:szCs w:val="24"/>
        </w:rPr>
        <w:t>,</w:t>
      </w:r>
      <w:r w:rsidRPr="00E75A19">
        <w:rPr>
          <w:sz w:val="24"/>
          <w:szCs w:val="24"/>
        </w:rPr>
        <w:t xml:space="preserve"> с учетом износа</w:t>
      </w:r>
      <w:r w:rsidR="00CB2806" w:rsidRPr="00E75A19">
        <w:rPr>
          <w:sz w:val="24"/>
          <w:szCs w:val="24"/>
        </w:rPr>
        <w:t>, дефектов и повреждений</w:t>
      </w:r>
      <w:r w:rsidRPr="00E75A19">
        <w:rPr>
          <w:sz w:val="24"/>
          <w:szCs w:val="24"/>
        </w:rPr>
        <w:t>.</w:t>
      </w:r>
    </w:p>
    <w:p w:rsidR="00CB2806" w:rsidRPr="00E75A19" w:rsidRDefault="00CB2806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Покупатель принимает транспортное средство в том состоянии, в котором оно находится на момент приемки от Продавца, и Покупатель не вправе предъявлять требования по недостаткам после приемки.</w:t>
      </w:r>
    </w:p>
    <w:p w:rsidR="00AC10AF" w:rsidRPr="00E75A19" w:rsidRDefault="007C3D9F" w:rsidP="00CB2806">
      <w:pPr>
        <w:pStyle w:val="1"/>
        <w:tabs>
          <w:tab w:val="left" w:pos="426"/>
        </w:tabs>
        <w:spacing w:before="0" w:after="0" w:line="240" w:lineRule="auto"/>
        <w:rPr>
          <w:szCs w:val="24"/>
        </w:rPr>
      </w:pPr>
      <w:bookmarkStart w:id="8" w:name="_ref_178061"/>
      <w:r w:rsidRPr="00E75A19">
        <w:rPr>
          <w:szCs w:val="24"/>
        </w:rPr>
        <w:t>Цена и порядок оплаты</w:t>
      </w:r>
      <w:bookmarkEnd w:id="8"/>
    </w:p>
    <w:p w:rsidR="00804E53" w:rsidRPr="00E75A19" w:rsidRDefault="007C3D9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9" w:name="_ref_183786"/>
      <w:r w:rsidRPr="00E75A19">
        <w:rPr>
          <w:sz w:val="24"/>
          <w:szCs w:val="24"/>
        </w:rPr>
        <w:t>Цена товара составляет</w:t>
      </w:r>
      <w:proofErr w:type="gramStart"/>
      <w:r w:rsidRPr="00E75A19">
        <w:rPr>
          <w:sz w:val="24"/>
          <w:szCs w:val="24"/>
        </w:rPr>
        <w:t xml:space="preserve"> </w:t>
      </w:r>
      <w:r w:rsidR="00365EBB" w:rsidRPr="00E75A19">
        <w:rPr>
          <w:sz w:val="24"/>
          <w:szCs w:val="24"/>
        </w:rPr>
        <w:t xml:space="preserve">__________ </w:t>
      </w:r>
      <w:r w:rsidRPr="00E75A19">
        <w:rPr>
          <w:sz w:val="24"/>
          <w:szCs w:val="24"/>
        </w:rPr>
        <w:t>(</w:t>
      </w:r>
      <w:r w:rsidR="00365EBB" w:rsidRPr="00E75A19">
        <w:rPr>
          <w:sz w:val="24"/>
          <w:szCs w:val="24"/>
        </w:rPr>
        <w:t xml:space="preserve"> ______________ </w:t>
      </w:r>
      <w:r w:rsidR="00ED20D5" w:rsidRPr="00E75A19">
        <w:rPr>
          <w:sz w:val="24"/>
          <w:szCs w:val="24"/>
        </w:rPr>
        <w:t xml:space="preserve">) </w:t>
      </w:r>
      <w:proofErr w:type="gramEnd"/>
      <w:r w:rsidRPr="00E75A19">
        <w:rPr>
          <w:sz w:val="24"/>
          <w:szCs w:val="24"/>
        </w:rPr>
        <w:t>рублей.</w:t>
      </w:r>
      <w:bookmarkStart w:id="10" w:name="_ref_918873"/>
      <w:bookmarkEnd w:id="9"/>
      <w:r w:rsidR="003056CE" w:rsidRPr="00E75A19">
        <w:rPr>
          <w:sz w:val="24"/>
          <w:szCs w:val="24"/>
        </w:rPr>
        <w:t xml:space="preserve"> </w:t>
      </w:r>
      <w:bookmarkStart w:id="11" w:name="_ref_196076"/>
      <w:bookmarkEnd w:id="10"/>
    </w:p>
    <w:bookmarkEnd w:id="11"/>
    <w:p w:rsidR="008950D3" w:rsidRPr="00E75A19" w:rsidRDefault="00365EBB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В оплату цены Товара, предусмотренную п. 3.1. настоящего договора, засчитывается задаток, внесенный Покупателем на счет Организатору аукциона -  Государственному предприятию «Фонд имущества Кузбасса»  в размере</w:t>
      </w:r>
      <w:proofErr w:type="gramStart"/>
      <w:r w:rsidRPr="00E75A19">
        <w:rPr>
          <w:sz w:val="24"/>
          <w:szCs w:val="24"/>
        </w:rPr>
        <w:t xml:space="preserve"> ______________  (_____________ ) </w:t>
      </w:r>
      <w:proofErr w:type="gramEnd"/>
      <w:r w:rsidRPr="00E75A19">
        <w:rPr>
          <w:sz w:val="24"/>
          <w:szCs w:val="24"/>
        </w:rPr>
        <w:t>рублей перечисленного последним Продавцу (платежное поручение № ____ от ______ 20__г.</w:t>
      </w:r>
      <w:r w:rsidR="00BF4784" w:rsidRPr="00E75A19">
        <w:rPr>
          <w:sz w:val="24"/>
          <w:szCs w:val="24"/>
        </w:rPr>
        <w:t>,</w:t>
      </w:r>
      <w:r w:rsidRPr="00E75A19">
        <w:rPr>
          <w:sz w:val="24"/>
          <w:szCs w:val="24"/>
        </w:rPr>
        <w:t xml:space="preserve"> назначение платежа «Возврат задатка победителя ____________ (Ф.И.О) ________20___г. (автомобиль ________</w:t>
      </w:r>
      <w:r w:rsidR="008950D3" w:rsidRPr="00E75A19">
        <w:rPr>
          <w:sz w:val="24"/>
          <w:szCs w:val="24"/>
        </w:rPr>
        <w:t xml:space="preserve">), </w:t>
      </w:r>
      <w:r w:rsidRPr="00E75A19">
        <w:rPr>
          <w:sz w:val="24"/>
          <w:szCs w:val="24"/>
        </w:rPr>
        <w:t>Сумма ________</w:t>
      </w:r>
      <w:r w:rsidR="008950D3" w:rsidRPr="00E75A19">
        <w:rPr>
          <w:sz w:val="24"/>
          <w:szCs w:val="24"/>
        </w:rPr>
        <w:t>»).</w:t>
      </w:r>
    </w:p>
    <w:p w:rsidR="008950D3" w:rsidRPr="00E75A19" w:rsidRDefault="00365EBB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За вычетом суммы задатка Покупатель обязан уплатить за </w:t>
      </w:r>
      <w:r w:rsidR="00130C96" w:rsidRPr="00E75A19">
        <w:rPr>
          <w:sz w:val="24"/>
          <w:szCs w:val="24"/>
        </w:rPr>
        <w:t>Товар</w:t>
      </w:r>
      <w:proofErr w:type="gramStart"/>
      <w:r w:rsidR="00130C96" w:rsidRPr="00E75A19">
        <w:rPr>
          <w:sz w:val="24"/>
          <w:szCs w:val="24"/>
        </w:rPr>
        <w:t xml:space="preserve"> __</w:t>
      </w:r>
      <w:r w:rsidR="008950D3" w:rsidRPr="00E75A19">
        <w:rPr>
          <w:sz w:val="24"/>
          <w:szCs w:val="24"/>
        </w:rPr>
        <w:t>__</w:t>
      </w:r>
      <w:r w:rsidR="00130C96" w:rsidRPr="00E75A19">
        <w:rPr>
          <w:sz w:val="24"/>
          <w:szCs w:val="24"/>
        </w:rPr>
        <w:t>_(</w:t>
      </w:r>
      <w:r w:rsidRPr="00E75A19">
        <w:rPr>
          <w:b/>
          <w:sz w:val="24"/>
          <w:szCs w:val="24"/>
        </w:rPr>
        <w:t>______________</w:t>
      </w:r>
      <w:r w:rsidR="00130C96" w:rsidRPr="00E75A19">
        <w:rPr>
          <w:b/>
          <w:sz w:val="24"/>
          <w:szCs w:val="24"/>
        </w:rPr>
        <w:t>)</w:t>
      </w:r>
      <w:r w:rsidRPr="00E75A19">
        <w:rPr>
          <w:b/>
          <w:sz w:val="24"/>
          <w:szCs w:val="24"/>
        </w:rPr>
        <w:t xml:space="preserve"> </w:t>
      </w:r>
      <w:proofErr w:type="gramEnd"/>
      <w:r w:rsidRPr="00E75A19">
        <w:rPr>
          <w:sz w:val="24"/>
          <w:szCs w:val="24"/>
        </w:rPr>
        <w:t>рублей, которые должны быть внесены единовременно в безналичном порядке на счет Продавца, в течение</w:t>
      </w:r>
      <w:r w:rsidR="00130C96" w:rsidRPr="00E75A19">
        <w:rPr>
          <w:noProof/>
          <w:sz w:val="24"/>
          <w:szCs w:val="24"/>
        </w:rPr>
        <w:t xml:space="preserve"> 7-ми </w:t>
      </w:r>
      <w:r w:rsidRPr="00E75A19">
        <w:rPr>
          <w:sz w:val="24"/>
          <w:szCs w:val="24"/>
        </w:rPr>
        <w:t>рабочих дней с даты заключения настоящего Договора.</w:t>
      </w:r>
    </w:p>
    <w:p w:rsidR="00365EBB" w:rsidRPr="00E75A19" w:rsidRDefault="00365EBB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Моментом исполнения обязательства Покупателя по оплате </w:t>
      </w:r>
      <w:r w:rsidR="008950D3" w:rsidRPr="00E75A19">
        <w:rPr>
          <w:sz w:val="24"/>
          <w:szCs w:val="24"/>
        </w:rPr>
        <w:t xml:space="preserve">Товара </w:t>
      </w:r>
      <w:r w:rsidRPr="00E75A19">
        <w:rPr>
          <w:sz w:val="24"/>
          <w:szCs w:val="24"/>
        </w:rPr>
        <w:t>считается день зачисления денежных средств</w:t>
      </w:r>
      <w:r w:rsidR="008950D3" w:rsidRPr="00E75A19">
        <w:rPr>
          <w:sz w:val="24"/>
          <w:szCs w:val="24"/>
        </w:rPr>
        <w:t>, указанных в пункте 3</w:t>
      </w:r>
      <w:r w:rsidRPr="00E75A19">
        <w:rPr>
          <w:sz w:val="24"/>
          <w:szCs w:val="24"/>
        </w:rPr>
        <w:t xml:space="preserve">.3. </w:t>
      </w:r>
      <w:r w:rsidR="007B0D76" w:rsidRPr="00E75A19">
        <w:rPr>
          <w:sz w:val="24"/>
          <w:szCs w:val="24"/>
        </w:rPr>
        <w:t xml:space="preserve">настоящего </w:t>
      </w:r>
      <w:r w:rsidRPr="00E75A19">
        <w:rPr>
          <w:sz w:val="24"/>
          <w:szCs w:val="24"/>
        </w:rPr>
        <w:t>Договора на счет Продавца.</w:t>
      </w:r>
    </w:p>
    <w:p w:rsidR="00365EBB" w:rsidRPr="00E75A19" w:rsidRDefault="00365EBB" w:rsidP="00CB2806">
      <w:pPr>
        <w:widowControl w:val="0"/>
        <w:tabs>
          <w:tab w:val="left" w:pos="426"/>
        </w:tabs>
        <w:suppressAutoHyphens/>
        <w:spacing w:before="0" w:after="0" w:line="240" w:lineRule="auto"/>
        <w:ind w:firstLine="0"/>
        <w:rPr>
          <w:sz w:val="24"/>
          <w:szCs w:val="24"/>
        </w:rPr>
      </w:pPr>
      <w:r w:rsidRPr="00E75A19">
        <w:rPr>
          <w:sz w:val="24"/>
          <w:szCs w:val="24"/>
        </w:rPr>
        <w:t xml:space="preserve">Исполнение обязательства по оплате </w:t>
      </w:r>
      <w:r w:rsidR="008950D3" w:rsidRPr="00E75A19">
        <w:rPr>
          <w:sz w:val="24"/>
          <w:szCs w:val="24"/>
        </w:rPr>
        <w:t xml:space="preserve">Товара </w:t>
      </w:r>
      <w:r w:rsidRPr="00E75A19">
        <w:rPr>
          <w:sz w:val="24"/>
          <w:szCs w:val="24"/>
        </w:rPr>
        <w:t>может быть возложено Покупателем на третье лицо, при этом Продавец обязан признать платеж, произведенный третьим лицом по реквизитам, указанным в настоящем пункте Договора.</w:t>
      </w:r>
    </w:p>
    <w:p w:rsidR="00365EBB" w:rsidRPr="00E75A19" w:rsidRDefault="00365EBB" w:rsidP="00CB2806">
      <w:pPr>
        <w:widowControl w:val="0"/>
        <w:tabs>
          <w:tab w:val="left" w:pos="426"/>
        </w:tabs>
        <w:suppressAutoHyphens/>
        <w:spacing w:before="0" w:after="0" w:line="240" w:lineRule="auto"/>
        <w:ind w:firstLine="0"/>
        <w:rPr>
          <w:sz w:val="24"/>
          <w:szCs w:val="24"/>
        </w:rPr>
      </w:pPr>
      <w:r w:rsidRPr="00E75A19">
        <w:rPr>
          <w:b/>
          <w:noProof/>
          <w:sz w:val="24"/>
          <w:szCs w:val="24"/>
        </w:rPr>
        <w:t>2.5.</w:t>
      </w:r>
      <w:r w:rsidRPr="00E75A19">
        <w:rPr>
          <w:sz w:val="24"/>
          <w:szCs w:val="24"/>
        </w:rPr>
        <w:t xml:space="preserve"> Надлежащим выполнением обязательства Покупателя по оплате Имущества является выполнение п. </w:t>
      </w:r>
      <w:r w:rsidR="006778B1" w:rsidRPr="00E75A19">
        <w:rPr>
          <w:sz w:val="24"/>
          <w:szCs w:val="24"/>
        </w:rPr>
        <w:t>3</w:t>
      </w:r>
      <w:r w:rsidRPr="00E75A19">
        <w:rPr>
          <w:sz w:val="24"/>
          <w:szCs w:val="24"/>
        </w:rPr>
        <w:t>.3 настоящего Договора.</w:t>
      </w:r>
    </w:p>
    <w:p w:rsidR="00B96CB6" w:rsidRPr="00E75A19" w:rsidRDefault="00B96CB6" w:rsidP="00CB2806">
      <w:pPr>
        <w:widowControl w:val="0"/>
        <w:tabs>
          <w:tab w:val="left" w:pos="426"/>
        </w:tabs>
        <w:suppressAutoHyphens/>
        <w:spacing w:before="0" w:after="0" w:line="240" w:lineRule="auto"/>
        <w:ind w:firstLine="0"/>
        <w:rPr>
          <w:sz w:val="24"/>
          <w:szCs w:val="24"/>
        </w:rPr>
      </w:pPr>
    </w:p>
    <w:p w:rsidR="005977F7" w:rsidRPr="00E75A19" w:rsidRDefault="005977F7" w:rsidP="00CB2806">
      <w:pPr>
        <w:pStyle w:val="1"/>
        <w:tabs>
          <w:tab w:val="left" w:pos="426"/>
        </w:tabs>
        <w:spacing w:before="0" w:after="0" w:line="240" w:lineRule="auto"/>
        <w:rPr>
          <w:szCs w:val="24"/>
        </w:rPr>
      </w:pPr>
      <w:bookmarkStart w:id="12" w:name="_ref_128862"/>
      <w:r w:rsidRPr="00E75A19">
        <w:rPr>
          <w:szCs w:val="24"/>
        </w:rPr>
        <w:t>Документы и принадлежности автомобиля</w:t>
      </w:r>
    </w:p>
    <w:p w:rsidR="005977F7" w:rsidRPr="00E75A19" w:rsidRDefault="005977F7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Одновременно с автомобилем Продавец передает Покупателю следующие документы:</w:t>
      </w:r>
    </w:p>
    <w:p w:rsidR="008950D3" w:rsidRPr="00E75A19" w:rsidRDefault="005977F7" w:rsidP="00CB2806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E75A19">
        <w:rPr>
          <w:sz w:val="24"/>
          <w:szCs w:val="24"/>
        </w:rPr>
        <w:t>ПТС</w:t>
      </w:r>
      <w:r w:rsidR="006252BB" w:rsidRPr="00E75A19">
        <w:rPr>
          <w:sz w:val="24"/>
          <w:szCs w:val="24"/>
        </w:rPr>
        <w:t>: 63</w:t>
      </w:r>
      <w:r w:rsidR="00DF13D6" w:rsidRPr="00E75A19">
        <w:rPr>
          <w:sz w:val="24"/>
          <w:szCs w:val="24"/>
        </w:rPr>
        <w:t xml:space="preserve"> </w:t>
      </w:r>
      <w:r w:rsidR="006252BB" w:rsidRPr="00E75A19">
        <w:rPr>
          <w:sz w:val="24"/>
          <w:szCs w:val="24"/>
        </w:rPr>
        <w:t>КТ</w:t>
      </w:r>
      <w:r w:rsidR="00DF13D6" w:rsidRPr="00E75A19">
        <w:rPr>
          <w:sz w:val="24"/>
          <w:szCs w:val="24"/>
        </w:rPr>
        <w:t xml:space="preserve"> </w:t>
      </w:r>
      <w:r w:rsidR="006252BB" w:rsidRPr="00E75A19">
        <w:rPr>
          <w:sz w:val="24"/>
          <w:szCs w:val="24"/>
        </w:rPr>
        <w:t>613415</w:t>
      </w:r>
      <w:r w:rsidRPr="00E75A19">
        <w:rPr>
          <w:sz w:val="24"/>
          <w:szCs w:val="24"/>
        </w:rPr>
        <w:t>;</w:t>
      </w:r>
    </w:p>
    <w:p w:rsidR="005977F7" w:rsidRPr="00E75A19" w:rsidRDefault="005977F7" w:rsidP="00957720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4"/>
          <w:szCs w:val="24"/>
        </w:rPr>
      </w:pPr>
      <w:r w:rsidRPr="00E75A19">
        <w:rPr>
          <w:sz w:val="24"/>
          <w:szCs w:val="24"/>
        </w:rPr>
        <w:t>свидетельство о государственной регистрации транспортного средства</w:t>
      </w:r>
      <w:r w:rsidR="00B96CB6" w:rsidRPr="00E75A19">
        <w:rPr>
          <w:sz w:val="24"/>
          <w:szCs w:val="24"/>
        </w:rPr>
        <w:t xml:space="preserve"> </w:t>
      </w:r>
      <w:r w:rsidR="00957720" w:rsidRPr="00E75A19">
        <w:rPr>
          <w:sz w:val="24"/>
          <w:szCs w:val="24"/>
        </w:rPr>
        <w:t xml:space="preserve">от «23» сентября 2020г. </w:t>
      </w:r>
      <w:r w:rsidR="00B96CB6" w:rsidRPr="00E75A19">
        <w:rPr>
          <w:sz w:val="24"/>
          <w:szCs w:val="24"/>
        </w:rPr>
        <w:t>99</w:t>
      </w:r>
      <w:r w:rsidR="00957720" w:rsidRPr="00E75A19">
        <w:rPr>
          <w:sz w:val="24"/>
          <w:szCs w:val="24"/>
        </w:rPr>
        <w:t xml:space="preserve"> </w:t>
      </w:r>
      <w:r w:rsidR="00B96CB6" w:rsidRPr="00E75A19">
        <w:rPr>
          <w:sz w:val="24"/>
          <w:szCs w:val="24"/>
        </w:rPr>
        <w:t xml:space="preserve">23 </w:t>
      </w:r>
      <w:r w:rsidR="00957720" w:rsidRPr="00E75A19">
        <w:rPr>
          <w:sz w:val="24"/>
          <w:szCs w:val="24"/>
        </w:rPr>
        <w:t xml:space="preserve"> </w:t>
      </w:r>
      <w:r w:rsidR="00B96CB6" w:rsidRPr="00E75A19">
        <w:rPr>
          <w:sz w:val="24"/>
          <w:szCs w:val="24"/>
        </w:rPr>
        <w:t>053734</w:t>
      </w:r>
      <w:r w:rsidRPr="00E75A19">
        <w:rPr>
          <w:sz w:val="24"/>
          <w:szCs w:val="24"/>
        </w:rPr>
        <w:t xml:space="preserve">  выдано ОГИБДД МО МВД РОССИИ «</w:t>
      </w:r>
      <w:proofErr w:type="gramStart"/>
      <w:r w:rsidRPr="00E75A19">
        <w:rPr>
          <w:sz w:val="24"/>
          <w:szCs w:val="24"/>
        </w:rPr>
        <w:t>ЛЕНИНСК-КУЗНЕЦКИЙ</w:t>
      </w:r>
      <w:proofErr w:type="gramEnd"/>
      <w:r w:rsidRPr="00E75A19">
        <w:rPr>
          <w:sz w:val="24"/>
          <w:szCs w:val="24"/>
        </w:rPr>
        <w:t>»</w:t>
      </w:r>
      <w:r w:rsidR="006252BB" w:rsidRPr="00E75A19">
        <w:rPr>
          <w:sz w:val="24"/>
          <w:szCs w:val="24"/>
        </w:rPr>
        <w:t xml:space="preserve"> (код подразделения ГИБДД 1132019)</w:t>
      </w:r>
      <w:r w:rsidRPr="00E75A19">
        <w:rPr>
          <w:sz w:val="24"/>
          <w:szCs w:val="24"/>
        </w:rPr>
        <w:t>;</w:t>
      </w:r>
    </w:p>
    <w:p w:rsidR="006252BB" w:rsidRPr="00E75A19" w:rsidRDefault="006252BB" w:rsidP="00957720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4"/>
          <w:szCs w:val="24"/>
        </w:rPr>
      </w:pPr>
      <w:r w:rsidRPr="00E75A19">
        <w:rPr>
          <w:sz w:val="24"/>
          <w:szCs w:val="24"/>
        </w:rPr>
        <w:t>товарную накладную (№ ТОРГ-12) в двух экземплярах (один экземпляр возвращается Продавцу после подписания).</w:t>
      </w:r>
    </w:p>
    <w:p w:rsidR="005977F7" w:rsidRPr="00E75A19" w:rsidRDefault="006252BB" w:rsidP="00957720">
      <w:pPr>
        <w:tabs>
          <w:tab w:val="left" w:pos="426"/>
        </w:tabs>
        <w:autoSpaceDE w:val="0"/>
        <w:autoSpaceDN w:val="0"/>
        <w:adjustRightInd w:val="0"/>
        <w:spacing w:before="0" w:after="0" w:line="240" w:lineRule="auto"/>
        <w:ind w:firstLine="0"/>
        <w:rPr>
          <w:sz w:val="24"/>
          <w:szCs w:val="24"/>
        </w:rPr>
      </w:pPr>
      <w:r w:rsidRPr="00E75A19">
        <w:rPr>
          <w:sz w:val="24"/>
          <w:szCs w:val="24"/>
        </w:rPr>
        <w:t>Р</w:t>
      </w:r>
      <w:r w:rsidR="005977F7" w:rsidRPr="00E75A19">
        <w:rPr>
          <w:sz w:val="24"/>
          <w:szCs w:val="24"/>
        </w:rPr>
        <w:t>уководств</w:t>
      </w:r>
      <w:r w:rsidRPr="00E75A19">
        <w:rPr>
          <w:sz w:val="24"/>
          <w:szCs w:val="24"/>
        </w:rPr>
        <w:t xml:space="preserve">о по эксплуатации, </w:t>
      </w:r>
      <w:r w:rsidR="005977F7" w:rsidRPr="00E75A19">
        <w:rPr>
          <w:sz w:val="24"/>
          <w:szCs w:val="24"/>
        </w:rPr>
        <w:t>сервисн</w:t>
      </w:r>
      <w:r w:rsidRPr="00E75A19">
        <w:rPr>
          <w:sz w:val="24"/>
          <w:szCs w:val="24"/>
        </w:rPr>
        <w:t xml:space="preserve">ая </w:t>
      </w:r>
      <w:r w:rsidR="005977F7" w:rsidRPr="00E75A19">
        <w:rPr>
          <w:sz w:val="24"/>
          <w:szCs w:val="24"/>
        </w:rPr>
        <w:t>книжк</w:t>
      </w:r>
      <w:r w:rsidRPr="00E75A19">
        <w:rPr>
          <w:sz w:val="24"/>
          <w:szCs w:val="24"/>
        </w:rPr>
        <w:t xml:space="preserve">а, </w:t>
      </w:r>
      <w:r w:rsidR="005977F7" w:rsidRPr="00E75A19">
        <w:rPr>
          <w:sz w:val="24"/>
          <w:szCs w:val="24"/>
        </w:rPr>
        <w:t>диагностическ</w:t>
      </w:r>
      <w:r w:rsidRPr="00E75A19">
        <w:rPr>
          <w:sz w:val="24"/>
          <w:szCs w:val="24"/>
        </w:rPr>
        <w:t>ая</w:t>
      </w:r>
      <w:r w:rsidR="005977F7" w:rsidRPr="00E75A19">
        <w:rPr>
          <w:sz w:val="24"/>
          <w:szCs w:val="24"/>
        </w:rPr>
        <w:t xml:space="preserve"> карт</w:t>
      </w:r>
      <w:r w:rsidRPr="00E75A19">
        <w:rPr>
          <w:sz w:val="24"/>
          <w:szCs w:val="24"/>
        </w:rPr>
        <w:t>а</w:t>
      </w:r>
      <w:r w:rsidR="005977F7" w:rsidRPr="00E75A19">
        <w:rPr>
          <w:sz w:val="24"/>
          <w:szCs w:val="24"/>
        </w:rPr>
        <w:t xml:space="preserve"> транспортного средства</w:t>
      </w:r>
      <w:r w:rsidRPr="00E75A19">
        <w:rPr>
          <w:sz w:val="24"/>
          <w:szCs w:val="24"/>
        </w:rPr>
        <w:t xml:space="preserve"> отсутствуют.</w:t>
      </w:r>
    </w:p>
    <w:p w:rsidR="005977F7" w:rsidRPr="00E75A19" w:rsidRDefault="005977F7" w:rsidP="00957720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Также Продавец передает Покупателю следующие инструменты и принадлежности:</w:t>
      </w:r>
    </w:p>
    <w:p w:rsidR="005977F7" w:rsidRPr="00E75A19" w:rsidRDefault="005977F7" w:rsidP="0095772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ind w:left="0" w:firstLine="0"/>
        <w:rPr>
          <w:sz w:val="24"/>
          <w:szCs w:val="24"/>
        </w:rPr>
      </w:pPr>
      <w:r w:rsidRPr="00E75A19">
        <w:rPr>
          <w:sz w:val="24"/>
          <w:szCs w:val="24"/>
        </w:rPr>
        <w:t xml:space="preserve">оригинальные ключи от замка зажигания в количестве </w:t>
      </w:r>
      <w:r w:rsidR="00E82FB6" w:rsidRPr="00E75A19">
        <w:rPr>
          <w:sz w:val="24"/>
          <w:szCs w:val="24"/>
        </w:rPr>
        <w:t>1</w:t>
      </w:r>
      <w:r w:rsidRPr="00E75A19">
        <w:rPr>
          <w:sz w:val="24"/>
          <w:szCs w:val="24"/>
        </w:rPr>
        <w:t xml:space="preserve"> шт., ключи открывания двери </w:t>
      </w:r>
      <w:r w:rsidR="00E82FB6" w:rsidRPr="00E75A19">
        <w:rPr>
          <w:sz w:val="24"/>
          <w:szCs w:val="24"/>
        </w:rPr>
        <w:t xml:space="preserve">в количестве 1 </w:t>
      </w:r>
      <w:r w:rsidRPr="00E75A19">
        <w:rPr>
          <w:sz w:val="24"/>
          <w:szCs w:val="24"/>
        </w:rPr>
        <w:t xml:space="preserve"> шт.</w:t>
      </w:r>
    </w:p>
    <w:p w:rsidR="005977F7" w:rsidRPr="00E75A19" w:rsidRDefault="005977F7" w:rsidP="00CB2806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E75A19">
        <w:rPr>
          <w:sz w:val="24"/>
          <w:szCs w:val="24"/>
        </w:rPr>
        <w:t>полноразмерное запасное колесо</w:t>
      </w:r>
      <w:r w:rsidR="00E82FB6" w:rsidRPr="00E75A19">
        <w:rPr>
          <w:sz w:val="24"/>
          <w:szCs w:val="24"/>
        </w:rPr>
        <w:t xml:space="preserve"> 1 шт.</w:t>
      </w:r>
      <w:r w:rsidRPr="00E75A19">
        <w:rPr>
          <w:sz w:val="24"/>
          <w:szCs w:val="24"/>
        </w:rPr>
        <w:t>;</w:t>
      </w:r>
    </w:p>
    <w:p w:rsidR="005977F7" w:rsidRPr="00E75A19" w:rsidRDefault="005977F7" w:rsidP="00CB2806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E75A19">
        <w:rPr>
          <w:sz w:val="24"/>
          <w:szCs w:val="24"/>
        </w:rPr>
        <w:t>домкрат;</w:t>
      </w:r>
      <w:r w:rsidR="00E82FB6" w:rsidRPr="00E75A19">
        <w:rPr>
          <w:sz w:val="24"/>
          <w:szCs w:val="24"/>
        </w:rPr>
        <w:t xml:space="preserve"> 1 шт.</w:t>
      </w:r>
    </w:p>
    <w:p w:rsidR="005977F7" w:rsidRPr="00E75A19" w:rsidRDefault="005977F7" w:rsidP="00CB2806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0" w:after="0" w:line="240" w:lineRule="auto"/>
        <w:ind w:left="0" w:firstLine="0"/>
        <w:jc w:val="left"/>
        <w:rPr>
          <w:sz w:val="24"/>
          <w:szCs w:val="24"/>
        </w:rPr>
      </w:pPr>
      <w:r w:rsidRPr="00E75A19">
        <w:rPr>
          <w:sz w:val="24"/>
          <w:szCs w:val="24"/>
        </w:rPr>
        <w:t>баллонный (колесный) ключ</w:t>
      </w:r>
      <w:r w:rsidR="00E82FB6" w:rsidRPr="00E75A19">
        <w:rPr>
          <w:sz w:val="24"/>
          <w:szCs w:val="24"/>
        </w:rPr>
        <w:t xml:space="preserve"> 1 шт</w:t>
      </w:r>
      <w:r w:rsidR="00CB2806" w:rsidRPr="00E75A19">
        <w:rPr>
          <w:sz w:val="24"/>
          <w:szCs w:val="24"/>
        </w:rPr>
        <w:t>.</w:t>
      </w:r>
    </w:p>
    <w:p w:rsidR="00AC10AF" w:rsidRPr="00E75A19" w:rsidRDefault="007C3D9F" w:rsidP="00CB2806">
      <w:pPr>
        <w:pStyle w:val="1"/>
        <w:tabs>
          <w:tab w:val="left" w:pos="426"/>
        </w:tabs>
        <w:spacing w:before="0" w:after="0" w:line="240" w:lineRule="auto"/>
        <w:rPr>
          <w:szCs w:val="24"/>
        </w:rPr>
      </w:pPr>
      <w:r w:rsidRPr="00E75A19">
        <w:rPr>
          <w:szCs w:val="24"/>
        </w:rPr>
        <w:t>Передача товара</w:t>
      </w:r>
      <w:bookmarkEnd w:id="12"/>
    </w:p>
    <w:p w:rsidR="00804E53" w:rsidRPr="00E75A19" w:rsidRDefault="007C3D9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13" w:name="_ref_133630"/>
      <w:r w:rsidRPr="00E75A19">
        <w:rPr>
          <w:sz w:val="24"/>
          <w:szCs w:val="24"/>
        </w:rPr>
        <w:t>На момент заключения Договора товар у Продавца имеется в наличии.</w:t>
      </w:r>
      <w:bookmarkStart w:id="14" w:name="_ref_133631"/>
      <w:bookmarkEnd w:id="13"/>
    </w:p>
    <w:p w:rsidR="00C1268F" w:rsidRPr="00E75A19" w:rsidRDefault="00C1268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Продавец передает Покупателю соответствующий условиям договора Товар со всеми принадлежностями и документами в течение 5 (пяти) рабочих дней с момента полной оплаты Товара Покупателем</w:t>
      </w:r>
      <w:r w:rsidR="006778B1" w:rsidRPr="00E75A19">
        <w:rPr>
          <w:sz w:val="24"/>
          <w:szCs w:val="24"/>
        </w:rPr>
        <w:t>, согласно п.3.3. Договора</w:t>
      </w:r>
      <w:r w:rsidRPr="00E75A19">
        <w:rPr>
          <w:sz w:val="24"/>
          <w:szCs w:val="24"/>
        </w:rPr>
        <w:t>. О готовности передать автомобиль Продавец извещает Покупателя по электронной почте, указанной в договоре</w:t>
      </w:r>
      <w:r w:rsidR="00857F19" w:rsidRPr="00E75A19">
        <w:rPr>
          <w:sz w:val="24"/>
          <w:szCs w:val="24"/>
        </w:rPr>
        <w:t>, а при ее отсутствии – по телефону</w:t>
      </w:r>
      <w:r w:rsidRPr="00E75A19">
        <w:rPr>
          <w:sz w:val="24"/>
          <w:szCs w:val="24"/>
        </w:rPr>
        <w:t>.</w:t>
      </w:r>
    </w:p>
    <w:p w:rsidR="00C1268F" w:rsidRPr="00E75A19" w:rsidRDefault="007C3D9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Товар передается Продавцом и принимается Покупателем </w:t>
      </w:r>
      <w:r w:rsidR="00C1268F" w:rsidRPr="00E75A19">
        <w:rPr>
          <w:bCs w:val="0"/>
          <w:sz w:val="24"/>
          <w:szCs w:val="24"/>
        </w:rPr>
        <w:t xml:space="preserve">в месте нахождения Продавца по адресу: </w:t>
      </w:r>
      <w:bookmarkEnd w:id="14"/>
      <w:r w:rsidR="00BE6F8A" w:rsidRPr="00E75A19">
        <w:rPr>
          <w:sz w:val="24"/>
          <w:szCs w:val="24"/>
        </w:rPr>
        <w:t>обл. Кемеровская</w:t>
      </w:r>
      <w:r w:rsidR="00C1268F" w:rsidRPr="00E75A19">
        <w:rPr>
          <w:sz w:val="24"/>
          <w:szCs w:val="24"/>
        </w:rPr>
        <w:t xml:space="preserve"> область – Кузбасс, </w:t>
      </w:r>
      <w:r w:rsidR="00BE6F8A" w:rsidRPr="00E75A19">
        <w:rPr>
          <w:sz w:val="24"/>
          <w:szCs w:val="24"/>
        </w:rPr>
        <w:t xml:space="preserve">г. </w:t>
      </w:r>
      <w:proofErr w:type="gramStart"/>
      <w:r w:rsidR="00BE6F8A" w:rsidRPr="00E75A19">
        <w:rPr>
          <w:sz w:val="24"/>
          <w:szCs w:val="24"/>
        </w:rPr>
        <w:t>Ленинск-Кузнецкий</w:t>
      </w:r>
      <w:proofErr w:type="gramEnd"/>
      <w:r w:rsidR="00BE6F8A" w:rsidRPr="00E75A19">
        <w:rPr>
          <w:sz w:val="24"/>
          <w:szCs w:val="24"/>
        </w:rPr>
        <w:t xml:space="preserve">, </w:t>
      </w:r>
      <w:proofErr w:type="spellStart"/>
      <w:r w:rsidR="00BE6F8A" w:rsidRPr="00E75A19">
        <w:rPr>
          <w:sz w:val="24"/>
          <w:szCs w:val="24"/>
        </w:rPr>
        <w:t>пр-кт</w:t>
      </w:r>
      <w:proofErr w:type="spellEnd"/>
      <w:r w:rsidR="00BE6F8A" w:rsidRPr="00E75A19">
        <w:rPr>
          <w:sz w:val="24"/>
          <w:szCs w:val="24"/>
        </w:rPr>
        <w:t xml:space="preserve"> Кирова, </w:t>
      </w:r>
      <w:r w:rsidR="00C1268F" w:rsidRPr="00E75A19">
        <w:rPr>
          <w:sz w:val="24"/>
          <w:szCs w:val="24"/>
        </w:rPr>
        <w:t>д. 1</w:t>
      </w:r>
      <w:r w:rsidR="00BE6F8A" w:rsidRPr="00E75A19">
        <w:rPr>
          <w:sz w:val="24"/>
          <w:szCs w:val="24"/>
        </w:rPr>
        <w:t>04.</w:t>
      </w:r>
      <w:r w:rsidR="009405F4" w:rsidRPr="00E75A19">
        <w:rPr>
          <w:sz w:val="24"/>
          <w:szCs w:val="24"/>
        </w:rPr>
        <w:t xml:space="preserve"> </w:t>
      </w:r>
    </w:p>
    <w:p w:rsidR="00C1268F" w:rsidRPr="00E75A19" w:rsidRDefault="00C1268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В подтверждение факта передачи стороны составляют двусторонний акт приема-передачи.</w:t>
      </w:r>
    </w:p>
    <w:p w:rsidR="00857F19" w:rsidRPr="00E75A19" w:rsidRDefault="00857F19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Продавец считается выполнившим свои обязательства по передаче Товара, если к сроку, предусмотренному договором, подготовит автомобиль к передаче по указанному в договоре адресу и сообщит об этом Покупателю.</w:t>
      </w:r>
    </w:p>
    <w:p w:rsidR="00857F19" w:rsidRPr="00E75A19" w:rsidRDefault="00857F19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lastRenderedPageBreak/>
        <w:t>6.2. Риск случайной гибели или случайного повреждения автомобиля переходит на Покупателя с момента, когда Продавец уведомит его о готовности автомобиля к передаче.</w:t>
      </w:r>
    </w:p>
    <w:p w:rsidR="00857F19" w:rsidRPr="00E75A19" w:rsidRDefault="00857F19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Право собственности на автомобиль переходит к Покупателю в момент подписания двустороннего акта приема-передачи.</w:t>
      </w:r>
    </w:p>
    <w:p w:rsidR="00AC10AF" w:rsidRPr="00E75A19" w:rsidRDefault="007C3D9F" w:rsidP="00CB2806">
      <w:pPr>
        <w:pStyle w:val="1"/>
        <w:tabs>
          <w:tab w:val="left" w:pos="426"/>
        </w:tabs>
        <w:spacing w:before="0" w:after="0" w:line="240" w:lineRule="auto"/>
        <w:rPr>
          <w:szCs w:val="24"/>
        </w:rPr>
      </w:pPr>
      <w:bookmarkStart w:id="15" w:name="_ref_260588"/>
      <w:r w:rsidRPr="00E75A19">
        <w:rPr>
          <w:szCs w:val="24"/>
        </w:rPr>
        <w:t>Приемка товара</w:t>
      </w:r>
      <w:bookmarkEnd w:id="15"/>
    </w:p>
    <w:p w:rsidR="00946FAD" w:rsidRPr="00E75A19" w:rsidRDefault="002E1178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16" w:name="_ref_277844"/>
      <w:r w:rsidRPr="00E75A19">
        <w:rPr>
          <w:sz w:val="24"/>
          <w:szCs w:val="24"/>
        </w:rPr>
        <w:t xml:space="preserve">Осмотр, </w:t>
      </w:r>
      <w:r w:rsidR="007C3D9F" w:rsidRPr="00E75A19">
        <w:rPr>
          <w:sz w:val="24"/>
          <w:szCs w:val="24"/>
        </w:rPr>
        <w:t xml:space="preserve">проверка </w:t>
      </w:r>
      <w:r w:rsidRPr="00E75A19">
        <w:rPr>
          <w:sz w:val="24"/>
          <w:szCs w:val="24"/>
        </w:rPr>
        <w:t xml:space="preserve"> и приемка </w:t>
      </w:r>
      <w:r w:rsidR="007C3D9F" w:rsidRPr="00E75A19">
        <w:rPr>
          <w:sz w:val="24"/>
          <w:szCs w:val="24"/>
        </w:rPr>
        <w:t xml:space="preserve">товара производятся в </w:t>
      </w:r>
      <w:bookmarkEnd w:id="16"/>
      <w:r w:rsidR="00D34067" w:rsidRPr="00E75A19">
        <w:rPr>
          <w:sz w:val="24"/>
          <w:szCs w:val="24"/>
        </w:rPr>
        <w:t xml:space="preserve">месте его передачи Покупателю. </w:t>
      </w:r>
    </w:p>
    <w:p w:rsidR="00D34067" w:rsidRPr="00E75A19" w:rsidRDefault="00946FAD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       </w:t>
      </w:r>
      <w:r w:rsidR="00D34067" w:rsidRPr="00E75A19">
        <w:rPr>
          <w:sz w:val="24"/>
          <w:szCs w:val="24"/>
        </w:rPr>
        <w:t>Во время приемки производятся идентификация, осмотр и проверка транспортного средства по качеству и комплектности.</w:t>
      </w:r>
    </w:p>
    <w:p w:rsidR="00D34067" w:rsidRPr="00E75A19" w:rsidRDefault="00D34067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Покупатель проверяет наличие документов на транспортное средство.</w:t>
      </w:r>
    </w:p>
    <w:p w:rsidR="00D34067" w:rsidRPr="00E75A19" w:rsidRDefault="00D34067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Идентификация транспортного средства заключается в проверке соответствия фактических данных сведениям, содержащимся в ПТС. Идентификации подлежат:</w:t>
      </w:r>
    </w:p>
    <w:p w:rsidR="00D34067" w:rsidRPr="00E75A19" w:rsidRDefault="00D34067" w:rsidP="00CB2806">
      <w:pPr>
        <w:pStyle w:val="ConsPlusNormal"/>
        <w:tabs>
          <w:tab w:val="left" w:pos="426"/>
        </w:tabs>
        <w:jc w:val="both"/>
      </w:pPr>
      <w:r w:rsidRPr="00E75A19">
        <w:t>- марка и модель (модификация);</w:t>
      </w:r>
    </w:p>
    <w:p w:rsidR="00D34067" w:rsidRPr="00E75A19" w:rsidRDefault="00D34067" w:rsidP="00CB2806">
      <w:pPr>
        <w:pStyle w:val="ConsPlusNormal"/>
        <w:tabs>
          <w:tab w:val="left" w:pos="426"/>
        </w:tabs>
        <w:jc w:val="both"/>
      </w:pPr>
      <w:r w:rsidRPr="00E75A19">
        <w:t>- государственный регистрационный знак;</w:t>
      </w:r>
    </w:p>
    <w:p w:rsidR="00D34067" w:rsidRPr="00E75A19" w:rsidRDefault="00D34067" w:rsidP="00CB2806">
      <w:pPr>
        <w:pStyle w:val="ConsPlusNormal"/>
        <w:tabs>
          <w:tab w:val="left" w:pos="426"/>
        </w:tabs>
        <w:jc w:val="both"/>
      </w:pPr>
      <w:r w:rsidRPr="00E75A19">
        <w:t>- идентификационный номер (VIN);</w:t>
      </w:r>
    </w:p>
    <w:p w:rsidR="00D34067" w:rsidRPr="00E75A19" w:rsidRDefault="00D34067" w:rsidP="00CB2806">
      <w:pPr>
        <w:pStyle w:val="ConsPlusNormal"/>
        <w:tabs>
          <w:tab w:val="left" w:pos="426"/>
        </w:tabs>
        <w:jc w:val="both"/>
      </w:pPr>
      <w:r w:rsidRPr="00E75A19">
        <w:t>- цвет кузова (кабины, прицепа).</w:t>
      </w:r>
    </w:p>
    <w:p w:rsidR="00D34067" w:rsidRPr="00E75A19" w:rsidRDefault="00D34067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Осмотр транспортного средства должен проводиться в светлое время суток либо при искусственном освещении, позволяющем провести такой осмотр.</w:t>
      </w:r>
    </w:p>
    <w:p w:rsidR="00D34067" w:rsidRPr="00E75A19" w:rsidRDefault="00D34067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Во время визуального осмотра Стороны:</w:t>
      </w:r>
    </w:p>
    <w:p w:rsidR="00686543" w:rsidRPr="00E75A19" w:rsidRDefault="00D34067" w:rsidP="00957720">
      <w:pPr>
        <w:pStyle w:val="ConsNormal"/>
        <w:numPr>
          <w:ilvl w:val="0"/>
          <w:numId w:val="5"/>
        </w:numPr>
        <w:tabs>
          <w:tab w:val="clear" w:pos="54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75A19">
        <w:rPr>
          <w:rFonts w:ascii="Times New Roman" w:hAnsi="Times New Roman" w:cs="Times New Roman"/>
          <w:sz w:val="24"/>
          <w:szCs w:val="24"/>
        </w:rPr>
        <w:t>проверяют оснащенность транспортного средства</w:t>
      </w:r>
      <w:r w:rsidR="00857F19" w:rsidRPr="00E75A19">
        <w:rPr>
          <w:rFonts w:ascii="Times New Roman" w:hAnsi="Times New Roman" w:cs="Times New Roman"/>
          <w:sz w:val="24"/>
          <w:szCs w:val="24"/>
        </w:rPr>
        <w:t>,</w:t>
      </w:r>
      <w:r w:rsidR="00957720" w:rsidRPr="00E75A19">
        <w:rPr>
          <w:rFonts w:ascii="Times New Roman" w:hAnsi="Times New Roman" w:cs="Times New Roman"/>
          <w:sz w:val="24"/>
          <w:szCs w:val="24"/>
        </w:rPr>
        <w:t xml:space="preserve"> </w:t>
      </w:r>
      <w:r w:rsidR="00857F19" w:rsidRPr="00E75A19">
        <w:rPr>
          <w:rFonts w:ascii="Times New Roman" w:hAnsi="Times New Roman" w:cs="Times New Roman"/>
          <w:sz w:val="24"/>
          <w:szCs w:val="24"/>
        </w:rPr>
        <w:t>комплектующими изделиями, инструментами и принадлежностями, указанными в договоре;</w:t>
      </w:r>
    </w:p>
    <w:p w:rsidR="00D34067" w:rsidRPr="00E75A19" w:rsidRDefault="00857F19" w:rsidP="00CB2806">
      <w:pPr>
        <w:pStyle w:val="ConsNormal"/>
        <w:numPr>
          <w:ilvl w:val="0"/>
          <w:numId w:val="5"/>
        </w:numPr>
        <w:tabs>
          <w:tab w:val="clear" w:pos="540"/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75A19">
        <w:rPr>
          <w:rFonts w:ascii="Times New Roman" w:hAnsi="Times New Roman" w:cs="Times New Roman"/>
          <w:sz w:val="24"/>
          <w:szCs w:val="24"/>
        </w:rPr>
        <w:t xml:space="preserve">сверяют видимые механические повреждения и эксплуатационные </w:t>
      </w:r>
      <w:r w:rsidR="00686543" w:rsidRPr="00E75A19">
        <w:rPr>
          <w:rFonts w:ascii="Times New Roman" w:hAnsi="Times New Roman" w:cs="Times New Roman"/>
          <w:sz w:val="24"/>
          <w:szCs w:val="24"/>
        </w:rPr>
        <w:t xml:space="preserve">дефекты </w:t>
      </w:r>
      <w:proofErr w:type="gramStart"/>
      <w:r w:rsidR="00686543" w:rsidRPr="00E75A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86543" w:rsidRPr="00E75A19">
        <w:rPr>
          <w:rFonts w:ascii="Times New Roman" w:hAnsi="Times New Roman" w:cs="Times New Roman"/>
          <w:sz w:val="24"/>
          <w:szCs w:val="24"/>
        </w:rPr>
        <w:t xml:space="preserve"> указанными в договоре.</w:t>
      </w:r>
    </w:p>
    <w:p w:rsidR="00BF4784" w:rsidRPr="00E75A19" w:rsidRDefault="00D34067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Проверка работоспособности двигателя, а также других узлов, систем и контрольных приборов осуществляется при запущенном двигателе транспортного средства.</w:t>
      </w:r>
    </w:p>
    <w:p w:rsidR="00BF4784" w:rsidRPr="00E75A19" w:rsidRDefault="00BF4784" w:rsidP="00CB2806">
      <w:pPr>
        <w:pStyle w:val="2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      </w:t>
      </w:r>
      <w:r w:rsidR="00D34067" w:rsidRPr="00E75A19">
        <w:rPr>
          <w:sz w:val="24"/>
          <w:szCs w:val="24"/>
        </w:rPr>
        <w:t xml:space="preserve">Все обнаруженные при приемке недостатки, в том числе по некомплектности, заносятся в </w:t>
      </w:r>
      <w:hyperlink r:id="rId8" w:history="1">
        <w:r w:rsidR="00D34067" w:rsidRPr="00E75A19">
          <w:rPr>
            <w:sz w:val="24"/>
            <w:szCs w:val="24"/>
          </w:rPr>
          <w:t>акт</w:t>
        </w:r>
      </w:hyperlink>
      <w:r w:rsidR="00D34067" w:rsidRPr="00E75A19">
        <w:rPr>
          <w:sz w:val="24"/>
          <w:szCs w:val="24"/>
        </w:rPr>
        <w:t xml:space="preserve"> приема-передачи транспортного средства.</w:t>
      </w:r>
      <w:r w:rsidR="00686543" w:rsidRPr="00E75A19">
        <w:rPr>
          <w:sz w:val="24"/>
          <w:szCs w:val="24"/>
        </w:rPr>
        <w:t xml:space="preserve"> </w:t>
      </w:r>
    </w:p>
    <w:p w:rsidR="00D34067" w:rsidRPr="00E75A19" w:rsidRDefault="00D34067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 xml:space="preserve">Покупатель обязан в течение 10 суток после подписания </w:t>
      </w:r>
      <w:hyperlink r:id="rId9" w:history="1">
        <w:r w:rsidRPr="00E75A19">
          <w:rPr>
            <w:sz w:val="24"/>
            <w:szCs w:val="24"/>
          </w:rPr>
          <w:t>акта</w:t>
        </w:r>
      </w:hyperlink>
      <w:r w:rsidRPr="00E75A19">
        <w:rPr>
          <w:sz w:val="24"/>
          <w:szCs w:val="24"/>
        </w:rPr>
        <w:t xml:space="preserve">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AC10AF" w:rsidRPr="00E75A19" w:rsidRDefault="007C3D9F" w:rsidP="00CB2806">
      <w:pPr>
        <w:pStyle w:val="1"/>
        <w:tabs>
          <w:tab w:val="left" w:pos="426"/>
        </w:tabs>
        <w:spacing w:before="0" w:after="0" w:line="240" w:lineRule="auto"/>
        <w:rPr>
          <w:szCs w:val="24"/>
        </w:rPr>
      </w:pPr>
      <w:bookmarkStart w:id="17" w:name="_ref_338427"/>
      <w:r w:rsidRPr="00E75A19">
        <w:rPr>
          <w:szCs w:val="24"/>
        </w:rPr>
        <w:t>Ответственность сторон</w:t>
      </w:r>
      <w:bookmarkEnd w:id="17"/>
    </w:p>
    <w:p w:rsidR="0088681D" w:rsidRPr="00E75A19" w:rsidRDefault="0088681D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18" w:name="_ref_365835"/>
      <w:r w:rsidRPr="00E75A19">
        <w:rPr>
          <w:sz w:val="24"/>
          <w:szCs w:val="24"/>
        </w:rPr>
        <w:t>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88681D" w:rsidRPr="00E75A19" w:rsidRDefault="0088681D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957720" w:rsidRPr="00E75A19" w:rsidRDefault="00957720" w:rsidP="00957720">
      <w:pPr>
        <w:spacing w:before="0" w:after="0"/>
        <w:rPr>
          <w:sz w:val="24"/>
          <w:szCs w:val="24"/>
        </w:rPr>
      </w:pPr>
    </w:p>
    <w:p w:rsidR="00AC10AF" w:rsidRPr="00E75A19" w:rsidRDefault="007C3D9F" w:rsidP="00CB2806">
      <w:pPr>
        <w:pStyle w:val="1"/>
        <w:tabs>
          <w:tab w:val="left" w:pos="426"/>
        </w:tabs>
        <w:spacing w:before="0" w:after="0" w:line="240" w:lineRule="auto"/>
        <w:rPr>
          <w:szCs w:val="24"/>
        </w:rPr>
      </w:pPr>
      <w:bookmarkStart w:id="19" w:name="_ref_403009"/>
      <w:bookmarkEnd w:id="18"/>
      <w:r w:rsidRPr="00E75A19">
        <w:rPr>
          <w:szCs w:val="24"/>
        </w:rPr>
        <w:t>Разрешение споров</w:t>
      </w:r>
      <w:bookmarkEnd w:id="19"/>
    </w:p>
    <w:p w:rsidR="0088681D" w:rsidRPr="00E75A19" w:rsidRDefault="0088681D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20" w:name="_ref_375016"/>
      <w:bookmarkStart w:id="21" w:name="_ref_451524"/>
      <w:r w:rsidRPr="00E75A19">
        <w:rPr>
          <w:sz w:val="24"/>
          <w:szCs w:val="24"/>
        </w:rPr>
        <w:t>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88681D" w:rsidRPr="00E75A19" w:rsidRDefault="0088681D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r w:rsidRPr="00E75A19">
        <w:rPr>
          <w:sz w:val="24"/>
          <w:szCs w:val="24"/>
        </w:rPr>
        <w:t>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BF4784" w:rsidRPr="00E75A19" w:rsidRDefault="00BF4784" w:rsidP="00CB2806">
      <w:pPr>
        <w:spacing w:before="0" w:after="0" w:line="240" w:lineRule="auto"/>
        <w:rPr>
          <w:sz w:val="24"/>
          <w:szCs w:val="24"/>
        </w:rPr>
      </w:pPr>
    </w:p>
    <w:bookmarkEnd w:id="20"/>
    <w:p w:rsidR="00AC10AF" w:rsidRPr="00E75A19" w:rsidRDefault="007C3D9F" w:rsidP="00CB2806">
      <w:pPr>
        <w:pStyle w:val="1"/>
        <w:tabs>
          <w:tab w:val="left" w:pos="426"/>
        </w:tabs>
        <w:spacing w:before="0" w:after="0" w:line="240" w:lineRule="auto"/>
        <w:rPr>
          <w:szCs w:val="24"/>
        </w:rPr>
      </w:pPr>
      <w:r w:rsidRPr="00E75A19">
        <w:rPr>
          <w:szCs w:val="24"/>
        </w:rPr>
        <w:t>Заключительные положения</w:t>
      </w:r>
      <w:bookmarkEnd w:id="21"/>
    </w:p>
    <w:p w:rsidR="00AC10AF" w:rsidRPr="00E75A19" w:rsidRDefault="007C3D9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22" w:name="_ref_441792"/>
      <w:r w:rsidRPr="00E75A19">
        <w:rPr>
          <w:sz w:val="24"/>
          <w:szCs w:val="24"/>
        </w:rPr>
        <w:t>Договор вступает в силу и становится обязательным для сторон с момента его заключения.</w:t>
      </w:r>
      <w:bookmarkEnd w:id="22"/>
    </w:p>
    <w:p w:rsidR="00AC10AF" w:rsidRPr="00E75A19" w:rsidRDefault="007C3D9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23" w:name="_ref_441794"/>
      <w:r w:rsidRPr="00E75A19">
        <w:rPr>
          <w:sz w:val="24"/>
          <w:szCs w:val="24"/>
        </w:rPr>
        <w:t xml:space="preserve">Договор действует до </w:t>
      </w:r>
      <w:r w:rsidR="00686543" w:rsidRPr="00E75A19">
        <w:rPr>
          <w:sz w:val="24"/>
          <w:szCs w:val="24"/>
        </w:rPr>
        <w:t>«_</w:t>
      </w:r>
      <w:r w:rsidR="00BF4784" w:rsidRPr="00E75A19">
        <w:rPr>
          <w:sz w:val="24"/>
          <w:szCs w:val="24"/>
        </w:rPr>
        <w:t>_</w:t>
      </w:r>
      <w:r w:rsidR="00686543" w:rsidRPr="00E75A19">
        <w:rPr>
          <w:sz w:val="24"/>
          <w:szCs w:val="24"/>
        </w:rPr>
        <w:t>_</w:t>
      </w:r>
      <w:r w:rsidR="00236934" w:rsidRPr="00E75A19">
        <w:rPr>
          <w:sz w:val="24"/>
          <w:szCs w:val="24"/>
        </w:rPr>
        <w:t>»</w:t>
      </w:r>
      <w:r w:rsidR="00686543" w:rsidRPr="00E75A19">
        <w:rPr>
          <w:sz w:val="24"/>
          <w:szCs w:val="24"/>
        </w:rPr>
        <w:t>_________</w:t>
      </w:r>
      <w:r w:rsidR="0088681D" w:rsidRPr="00E75A19">
        <w:rPr>
          <w:sz w:val="24"/>
          <w:szCs w:val="24"/>
        </w:rPr>
        <w:t>20</w:t>
      </w:r>
      <w:r w:rsidR="00686543" w:rsidRPr="00E75A19">
        <w:rPr>
          <w:sz w:val="24"/>
          <w:szCs w:val="24"/>
        </w:rPr>
        <w:t>___</w:t>
      </w:r>
      <w:r w:rsidRPr="00E75A19">
        <w:rPr>
          <w:sz w:val="24"/>
          <w:szCs w:val="24"/>
        </w:rPr>
        <w:t xml:space="preserve"> г.</w:t>
      </w:r>
      <w:bookmarkEnd w:id="23"/>
      <w:r w:rsidR="00686543" w:rsidRPr="00E75A19">
        <w:rPr>
          <w:sz w:val="24"/>
          <w:szCs w:val="24"/>
        </w:rPr>
        <w:t>, а в части исполнения обязательств – до их полного завершения.</w:t>
      </w:r>
    </w:p>
    <w:p w:rsidR="00AC10AF" w:rsidRPr="00E75A19" w:rsidRDefault="007C3D9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24" w:name="_ref_1095630"/>
      <w:r w:rsidRPr="00E75A19">
        <w:rPr>
          <w:sz w:val="24"/>
          <w:szCs w:val="24"/>
        </w:rPr>
        <w:t>Направление юридически значимых сообщений</w:t>
      </w:r>
      <w:bookmarkEnd w:id="24"/>
      <w:r w:rsidR="00BF4784" w:rsidRPr="00E75A19">
        <w:rPr>
          <w:sz w:val="24"/>
          <w:szCs w:val="24"/>
        </w:rPr>
        <w:t>.</w:t>
      </w:r>
    </w:p>
    <w:p w:rsidR="00AC10AF" w:rsidRPr="00E75A19" w:rsidRDefault="007C3D9F" w:rsidP="00CB2806">
      <w:pPr>
        <w:pStyle w:val="3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25" w:name="_ref_1095642"/>
      <w:r w:rsidRPr="00E75A19">
        <w:rPr>
          <w:sz w:val="24"/>
          <w:szCs w:val="24"/>
        </w:rPr>
        <w:t xml:space="preserve"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</w:t>
      </w:r>
      <w:r w:rsidRPr="00E75A19">
        <w:rPr>
          <w:sz w:val="24"/>
          <w:szCs w:val="24"/>
        </w:rPr>
        <w:lastRenderedPageBreak/>
        <w:t>последствий с момента доставки соответствующего сообщения этому лицу или его представителю.</w:t>
      </w:r>
      <w:bookmarkEnd w:id="25"/>
    </w:p>
    <w:p w:rsidR="00AC10AF" w:rsidRPr="00E75A19" w:rsidRDefault="007C3D9F" w:rsidP="00CB2806">
      <w:pPr>
        <w:tabs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E75A19">
        <w:rPr>
          <w:sz w:val="24"/>
          <w:szCs w:val="24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AC10AF" w:rsidRPr="00E75A19" w:rsidRDefault="00686543" w:rsidP="00CB2806">
      <w:pPr>
        <w:pStyle w:val="3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26" w:name="_ref_1095643"/>
      <w:r w:rsidRPr="00E75A19">
        <w:rPr>
          <w:sz w:val="24"/>
          <w:szCs w:val="24"/>
        </w:rPr>
        <w:t xml:space="preserve">Сторона </w:t>
      </w:r>
      <w:r w:rsidR="007C3D9F" w:rsidRPr="00E75A19">
        <w:rPr>
          <w:sz w:val="24"/>
          <w:szCs w:val="24"/>
        </w:rPr>
        <w:t>несет риск последствий неполучения юридически значимых сообщений, доставленных по адресу, указанному</w:t>
      </w:r>
      <w:r w:rsidRPr="00E75A19">
        <w:rPr>
          <w:sz w:val="24"/>
          <w:szCs w:val="24"/>
        </w:rPr>
        <w:t xml:space="preserve"> в настоящем договоре, </w:t>
      </w:r>
      <w:r w:rsidR="007C3D9F" w:rsidRPr="00E75A19">
        <w:rPr>
          <w:sz w:val="24"/>
          <w:szCs w:val="24"/>
        </w:rPr>
        <w:t xml:space="preserve"> </w:t>
      </w:r>
      <w:r w:rsidRPr="00E75A19">
        <w:rPr>
          <w:sz w:val="24"/>
          <w:szCs w:val="24"/>
        </w:rPr>
        <w:t xml:space="preserve">а </w:t>
      </w:r>
      <w:r w:rsidR="007C3D9F" w:rsidRPr="00E75A19">
        <w:rPr>
          <w:sz w:val="24"/>
          <w:szCs w:val="24"/>
        </w:rPr>
        <w:t>также риск отсутствия по указанному адресу</w:t>
      </w:r>
      <w:r w:rsidRPr="00E75A19">
        <w:rPr>
          <w:sz w:val="24"/>
          <w:szCs w:val="24"/>
        </w:rPr>
        <w:t>,</w:t>
      </w:r>
      <w:r w:rsidR="007C3D9F" w:rsidRPr="00E75A19">
        <w:rPr>
          <w:sz w:val="24"/>
          <w:szCs w:val="24"/>
        </w:rPr>
        <w:t xml:space="preserve"> своего органа или представителя. Сообщения, доставленные по адресу, указанному в</w:t>
      </w:r>
      <w:r w:rsidRPr="00E75A19">
        <w:rPr>
          <w:sz w:val="24"/>
          <w:szCs w:val="24"/>
        </w:rPr>
        <w:t xml:space="preserve"> Договоре</w:t>
      </w:r>
      <w:r w:rsidR="007C3D9F" w:rsidRPr="00E75A19">
        <w:rPr>
          <w:sz w:val="24"/>
          <w:szCs w:val="24"/>
        </w:rPr>
        <w:t xml:space="preserve">, считаются полученными, даже если </w:t>
      </w:r>
      <w:r w:rsidRPr="00E75A19">
        <w:rPr>
          <w:sz w:val="24"/>
          <w:szCs w:val="24"/>
        </w:rPr>
        <w:t xml:space="preserve">лицо </w:t>
      </w:r>
      <w:r w:rsidR="007C3D9F" w:rsidRPr="00E75A19">
        <w:rPr>
          <w:sz w:val="24"/>
          <w:szCs w:val="24"/>
        </w:rPr>
        <w:t>не находится по указанному адресу.</w:t>
      </w:r>
      <w:bookmarkEnd w:id="26"/>
    </w:p>
    <w:p w:rsidR="00AC10AF" w:rsidRPr="00E75A19" w:rsidRDefault="007C3D9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27" w:name="_ref_441798"/>
      <w:r w:rsidRPr="00E75A19">
        <w:rPr>
          <w:sz w:val="24"/>
          <w:szCs w:val="24"/>
        </w:rPr>
        <w:t xml:space="preserve">Договор составлен в </w:t>
      </w:r>
      <w:r w:rsidR="00FA41B0" w:rsidRPr="00E75A19">
        <w:rPr>
          <w:sz w:val="24"/>
          <w:szCs w:val="24"/>
        </w:rPr>
        <w:t>трех</w:t>
      </w:r>
      <w:r w:rsidRPr="00E75A19">
        <w:rPr>
          <w:sz w:val="24"/>
          <w:szCs w:val="24"/>
        </w:rPr>
        <w:t xml:space="preserve"> экземплярах, по </w:t>
      </w:r>
      <w:r w:rsidR="00FA41B0" w:rsidRPr="00E75A19">
        <w:rPr>
          <w:sz w:val="24"/>
          <w:szCs w:val="24"/>
        </w:rPr>
        <w:t xml:space="preserve">одному </w:t>
      </w:r>
      <w:r w:rsidRPr="00E75A19">
        <w:rPr>
          <w:sz w:val="24"/>
          <w:szCs w:val="24"/>
        </w:rPr>
        <w:t>для каждой из сторон</w:t>
      </w:r>
      <w:r w:rsidR="00FA41B0" w:rsidRPr="00E75A19">
        <w:rPr>
          <w:sz w:val="24"/>
          <w:szCs w:val="24"/>
        </w:rPr>
        <w:t xml:space="preserve"> и третий экземпляр для ГИБДД</w:t>
      </w:r>
      <w:r w:rsidRPr="00E75A19">
        <w:rPr>
          <w:sz w:val="24"/>
          <w:szCs w:val="24"/>
        </w:rPr>
        <w:t>.</w:t>
      </w:r>
      <w:bookmarkEnd w:id="27"/>
    </w:p>
    <w:p w:rsidR="00AC10AF" w:rsidRPr="00E75A19" w:rsidRDefault="007C3D9F" w:rsidP="00CB2806">
      <w:pPr>
        <w:pStyle w:val="2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28" w:name="_ref_441799"/>
      <w:r w:rsidRPr="00E75A19">
        <w:rPr>
          <w:sz w:val="24"/>
          <w:szCs w:val="24"/>
        </w:rPr>
        <w:t>Приложения к Договору</w:t>
      </w:r>
      <w:bookmarkEnd w:id="28"/>
    </w:p>
    <w:p w:rsidR="00957720" w:rsidRPr="00E75A19" w:rsidRDefault="007C3D9F" w:rsidP="00957720">
      <w:pPr>
        <w:pStyle w:val="3"/>
        <w:tabs>
          <w:tab w:val="left" w:pos="426"/>
        </w:tabs>
        <w:spacing w:before="0" w:after="0" w:line="240" w:lineRule="auto"/>
        <w:rPr>
          <w:sz w:val="24"/>
          <w:szCs w:val="24"/>
        </w:rPr>
      </w:pPr>
      <w:bookmarkStart w:id="29" w:name="_ref_510849"/>
      <w:r w:rsidRPr="00E75A19">
        <w:rPr>
          <w:sz w:val="24"/>
          <w:szCs w:val="24"/>
        </w:rPr>
        <w:t xml:space="preserve">Приложение № </w:t>
      </w:r>
      <w:r w:rsidR="00023E30" w:rsidRPr="00E75A19">
        <w:rPr>
          <w:sz w:val="24"/>
          <w:szCs w:val="24"/>
        </w:rPr>
        <w:fldChar w:fldCharType="begin" w:fldLock="1"/>
      </w:r>
      <w:r w:rsidR="00023E30" w:rsidRPr="00E75A19">
        <w:rPr>
          <w:sz w:val="24"/>
          <w:szCs w:val="24"/>
        </w:rPr>
        <w:instrText xml:space="preserve"> REF _ref_461335 \h \n \!  \* MERGEFORMAT </w:instrText>
      </w:r>
      <w:r w:rsidR="00023E30" w:rsidRPr="00E75A19">
        <w:rPr>
          <w:sz w:val="24"/>
          <w:szCs w:val="24"/>
        </w:rPr>
      </w:r>
      <w:r w:rsidR="00023E30" w:rsidRPr="00E75A19">
        <w:rPr>
          <w:sz w:val="24"/>
          <w:szCs w:val="24"/>
        </w:rPr>
        <w:fldChar w:fldCharType="separate"/>
      </w:r>
      <w:r w:rsidRPr="00E75A19">
        <w:rPr>
          <w:sz w:val="24"/>
          <w:szCs w:val="24"/>
        </w:rPr>
        <w:t>1</w:t>
      </w:r>
      <w:r w:rsidR="00023E30" w:rsidRPr="00E75A19">
        <w:rPr>
          <w:sz w:val="24"/>
          <w:szCs w:val="24"/>
        </w:rPr>
        <w:fldChar w:fldCharType="end"/>
      </w:r>
      <w:r w:rsidRPr="00E75A19">
        <w:rPr>
          <w:sz w:val="24"/>
          <w:szCs w:val="24"/>
        </w:rPr>
        <w:t> Спецификация товара</w:t>
      </w:r>
      <w:bookmarkEnd w:id="29"/>
      <w:r w:rsidR="00957720" w:rsidRPr="00E75A19">
        <w:rPr>
          <w:sz w:val="24"/>
          <w:szCs w:val="24"/>
        </w:rPr>
        <w:t>.</w:t>
      </w:r>
    </w:p>
    <w:p w:rsidR="00AC10AF" w:rsidRPr="00E75A19" w:rsidRDefault="00844E89" w:rsidP="00CB2806">
      <w:pPr>
        <w:pStyle w:val="1"/>
        <w:tabs>
          <w:tab w:val="left" w:pos="426"/>
        </w:tabs>
        <w:spacing w:before="0" w:after="0" w:line="240" w:lineRule="auto"/>
        <w:rPr>
          <w:szCs w:val="24"/>
        </w:rPr>
      </w:pPr>
      <w:bookmarkStart w:id="30" w:name="_ref_550645"/>
      <w:r w:rsidRPr="00E75A19">
        <w:rPr>
          <w:szCs w:val="24"/>
        </w:rPr>
        <w:t>Адреса,</w:t>
      </w:r>
      <w:r w:rsidR="007C3D9F" w:rsidRPr="00E75A19">
        <w:rPr>
          <w:szCs w:val="24"/>
        </w:rPr>
        <w:t xml:space="preserve"> реквизиты</w:t>
      </w:r>
      <w:r w:rsidRPr="00E75A19">
        <w:rPr>
          <w:szCs w:val="24"/>
        </w:rPr>
        <w:t xml:space="preserve"> и подписи </w:t>
      </w:r>
      <w:r w:rsidR="007C3D9F" w:rsidRPr="00E75A19">
        <w:rPr>
          <w:szCs w:val="24"/>
        </w:rPr>
        <w:t>сторон</w:t>
      </w:r>
      <w:bookmarkEnd w:id="30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4921"/>
      </w:tblGrid>
      <w:tr w:rsidR="00AC10AF" w:rsidRPr="00E75A19" w:rsidTr="00EE6B9B">
        <w:tc>
          <w:tcPr>
            <w:tcW w:w="2573" w:type="pct"/>
          </w:tcPr>
          <w:p w:rsidR="00AC10AF" w:rsidRPr="00E75A19" w:rsidRDefault="00686543" w:rsidP="00957720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2427" w:type="pct"/>
          </w:tcPr>
          <w:p w:rsidR="00AC10AF" w:rsidRPr="00E75A19" w:rsidRDefault="00686543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Покупатель:</w:t>
            </w:r>
          </w:p>
        </w:tc>
      </w:tr>
      <w:tr w:rsidR="00AC10AF" w:rsidRPr="00E75A19" w:rsidTr="00EE6B9B">
        <w:tc>
          <w:tcPr>
            <w:tcW w:w="2573" w:type="pct"/>
          </w:tcPr>
          <w:p w:rsidR="00844E89" w:rsidRPr="00E75A19" w:rsidRDefault="00844E89" w:rsidP="00957720">
            <w:pPr>
              <w:tabs>
                <w:tab w:val="left" w:pos="284"/>
                <w:tab w:val="left" w:pos="426"/>
              </w:tabs>
              <w:spacing w:before="0" w:after="0" w:line="240" w:lineRule="auto"/>
              <w:ind w:right="-143"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ГПОУ «Кузбасское УОР»</w:t>
            </w:r>
          </w:p>
          <w:p w:rsidR="00844E89" w:rsidRPr="00E75A19" w:rsidRDefault="00844E89" w:rsidP="00957720">
            <w:pPr>
              <w:tabs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652515, обл. Кемеровская область - Кузбасс, </w:t>
            </w:r>
          </w:p>
          <w:p w:rsidR="00844E89" w:rsidRPr="00E75A19" w:rsidRDefault="00844E89" w:rsidP="00957720">
            <w:pPr>
              <w:tabs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г. </w:t>
            </w:r>
            <w:proofErr w:type="gramStart"/>
            <w:r w:rsidRPr="00E75A19">
              <w:rPr>
                <w:sz w:val="24"/>
                <w:szCs w:val="24"/>
              </w:rPr>
              <w:t>Ленинск-Кузнецкий</w:t>
            </w:r>
            <w:proofErr w:type="gramEnd"/>
            <w:r w:rsidRPr="00E75A19">
              <w:rPr>
                <w:sz w:val="24"/>
                <w:szCs w:val="24"/>
              </w:rPr>
              <w:t xml:space="preserve">, </w:t>
            </w:r>
            <w:proofErr w:type="spellStart"/>
            <w:r w:rsidRPr="00E75A19">
              <w:rPr>
                <w:sz w:val="24"/>
                <w:szCs w:val="24"/>
              </w:rPr>
              <w:t>пр-кт</w:t>
            </w:r>
            <w:proofErr w:type="spellEnd"/>
            <w:r w:rsidRPr="00E75A19">
              <w:rPr>
                <w:sz w:val="24"/>
                <w:szCs w:val="24"/>
              </w:rPr>
              <w:t xml:space="preserve"> Кирова, д. 104</w:t>
            </w:r>
          </w:p>
          <w:p w:rsidR="00844E89" w:rsidRPr="00E75A19" w:rsidRDefault="00844E89" w:rsidP="00957720">
            <w:pPr>
              <w:tabs>
                <w:tab w:val="left" w:pos="284"/>
                <w:tab w:val="left" w:pos="426"/>
                <w:tab w:val="left" w:pos="36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ИНН  4212012904   КПП  421201001 </w:t>
            </w:r>
            <w:r w:rsidRPr="00E75A19">
              <w:rPr>
                <w:sz w:val="24"/>
                <w:szCs w:val="24"/>
              </w:rPr>
              <w:tab/>
            </w:r>
          </w:p>
          <w:p w:rsidR="00844E89" w:rsidRPr="00E75A19" w:rsidRDefault="00844E89" w:rsidP="00957720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ОТДЕЛЕНИЕ КЕМЕРОВО БАНКА РОССИИ//УФК по Кемеровской области – Кузбассу, г Кемерово </w:t>
            </w:r>
          </w:p>
          <w:p w:rsidR="00844E89" w:rsidRPr="00E75A19" w:rsidRDefault="00844E89" w:rsidP="00957720">
            <w:pPr>
              <w:tabs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МИНФИН КУЗБАССА (ГПОУ «</w:t>
            </w:r>
            <w:proofErr w:type="gramStart"/>
            <w:r w:rsidRPr="00E75A19">
              <w:rPr>
                <w:sz w:val="24"/>
                <w:szCs w:val="24"/>
              </w:rPr>
              <w:t>Кузбасское</w:t>
            </w:r>
            <w:proofErr w:type="gramEnd"/>
            <w:r w:rsidRPr="00E75A19">
              <w:rPr>
                <w:sz w:val="24"/>
                <w:szCs w:val="24"/>
              </w:rPr>
              <w:t xml:space="preserve"> УОР» </w:t>
            </w:r>
            <w:r w:rsidR="00957720"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</w:rPr>
              <w:t>л/</w:t>
            </w:r>
            <w:proofErr w:type="spellStart"/>
            <w:r w:rsidRPr="00E75A19">
              <w:rPr>
                <w:sz w:val="24"/>
                <w:szCs w:val="24"/>
              </w:rPr>
              <w:t>сч</w:t>
            </w:r>
            <w:proofErr w:type="spellEnd"/>
            <w:r w:rsidRPr="00E75A19">
              <w:rPr>
                <w:sz w:val="24"/>
                <w:szCs w:val="24"/>
              </w:rPr>
              <w:t xml:space="preserve"> 20396У38610)</w:t>
            </w:r>
          </w:p>
          <w:p w:rsidR="00844E89" w:rsidRPr="00E75A19" w:rsidRDefault="00844E89" w:rsidP="00957720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proofErr w:type="gramStart"/>
            <w:r w:rsidRPr="00E75A19">
              <w:rPr>
                <w:sz w:val="24"/>
                <w:szCs w:val="24"/>
              </w:rPr>
              <w:t>р</w:t>
            </w:r>
            <w:proofErr w:type="gramEnd"/>
            <w:r w:rsidRPr="00E75A19">
              <w:rPr>
                <w:sz w:val="24"/>
                <w:szCs w:val="24"/>
              </w:rPr>
              <w:t>/с  03224643320000003900</w:t>
            </w:r>
          </w:p>
          <w:p w:rsidR="00844E89" w:rsidRPr="00E75A19" w:rsidRDefault="00844E89" w:rsidP="00957720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к/</w:t>
            </w:r>
            <w:proofErr w:type="spellStart"/>
            <w:r w:rsidRPr="00E75A19">
              <w:rPr>
                <w:sz w:val="24"/>
                <w:szCs w:val="24"/>
              </w:rPr>
              <w:t>сч</w:t>
            </w:r>
            <w:proofErr w:type="spellEnd"/>
            <w:r w:rsidRPr="00E75A19">
              <w:rPr>
                <w:sz w:val="24"/>
                <w:szCs w:val="24"/>
              </w:rPr>
              <w:t xml:space="preserve"> 40102810745370000032 (ЕКС)</w:t>
            </w:r>
          </w:p>
          <w:p w:rsidR="00844E89" w:rsidRPr="00E75A19" w:rsidRDefault="00844E89" w:rsidP="00957720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75A19">
              <w:rPr>
                <w:sz w:val="24"/>
                <w:szCs w:val="24"/>
                <w:lang w:eastAsia="en-US"/>
              </w:rPr>
              <w:t>БИК 013207212</w:t>
            </w:r>
          </w:p>
          <w:p w:rsidR="00943C1F" w:rsidRPr="00E75A19" w:rsidRDefault="00943C1F" w:rsidP="00943C1F">
            <w:pPr>
              <w:spacing w:before="0" w:after="0" w:line="240" w:lineRule="auto"/>
              <w:ind w:right="31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E75A19">
              <w:rPr>
                <w:rFonts w:eastAsiaTheme="minorEastAsia"/>
                <w:sz w:val="24"/>
                <w:szCs w:val="24"/>
              </w:rPr>
              <w:t>КБК</w:t>
            </w:r>
            <w:r w:rsidRPr="00E75A19">
              <w:rPr>
                <w:sz w:val="24"/>
                <w:szCs w:val="24"/>
              </w:rPr>
              <w:t xml:space="preserve"> 00000000000000000410</w:t>
            </w:r>
          </w:p>
          <w:p w:rsidR="00943C1F" w:rsidRPr="00E75A19" w:rsidRDefault="00943C1F" w:rsidP="00943C1F">
            <w:pPr>
              <w:spacing w:before="0" w:after="0" w:line="240" w:lineRule="auto"/>
              <w:ind w:right="31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E75A19">
              <w:rPr>
                <w:rFonts w:eastAsiaTheme="minorEastAsia"/>
                <w:sz w:val="24"/>
                <w:szCs w:val="24"/>
              </w:rPr>
              <w:t>ОКТМО 32719000</w:t>
            </w:r>
          </w:p>
          <w:p w:rsidR="00943C1F" w:rsidRPr="00E75A19" w:rsidRDefault="00943C1F" w:rsidP="00943C1F">
            <w:pPr>
              <w:tabs>
                <w:tab w:val="left" w:pos="0"/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Наименование платежа:</w:t>
            </w:r>
          </w:p>
          <w:p w:rsidR="00943C1F" w:rsidRPr="00E75A19" w:rsidRDefault="00943C1F" w:rsidP="00943C1F">
            <w:pPr>
              <w:tabs>
                <w:tab w:val="left" w:pos="0"/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за покупку автомобиля ВАЗ 21074</w:t>
            </w:r>
          </w:p>
          <w:p w:rsidR="00844E89" w:rsidRPr="00E75A19" w:rsidRDefault="00844E89" w:rsidP="00957720">
            <w:pPr>
              <w:tabs>
                <w:tab w:val="left" w:pos="0"/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Тел/факс 8 (38456) 7-00-73/ 8 (38456) 7-36-89</w:t>
            </w:r>
          </w:p>
          <w:p w:rsidR="00E75A19" w:rsidRPr="00E75A19" w:rsidRDefault="00E75A19" w:rsidP="00E75A19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E75A19">
              <w:rPr>
                <w:rFonts w:eastAsiaTheme="minorHAnsi"/>
                <w:sz w:val="24"/>
                <w:szCs w:val="24"/>
                <w:lang w:val="en-US" w:eastAsia="en-US"/>
              </w:rPr>
              <w:t>E-mail: yurist.uor@mail.ru</w:t>
            </w:r>
          </w:p>
          <w:p w:rsidR="00AC10AF" w:rsidRPr="00E75A19" w:rsidRDefault="00AC10AF" w:rsidP="00957720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427" w:type="pct"/>
          </w:tcPr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Для физического лица:</w:t>
            </w:r>
          </w:p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Гражданин РФ </w:t>
            </w:r>
            <w:r w:rsidRPr="00E75A19">
              <w:rPr>
                <w:sz w:val="24"/>
                <w:szCs w:val="24"/>
                <w:u w:val="single"/>
              </w:rPr>
              <w:t>                    (Ф.И.О.)                      </w:t>
            </w:r>
            <w:r w:rsidRPr="00E75A19">
              <w:rPr>
                <w:sz w:val="24"/>
                <w:szCs w:val="24"/>
              </w:rPr>
              <w:t>, дата рождения "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" </w:t>
            </w:r>
            <w:r w:rsidRPr="00E75A19">
              <w:rPr>
                <w:sz w:val="24"/>
                <w:szCs w:val="24"/>
                <w:u w:val="single"/>
              </w:rPr>
              <w:t>                </w:t>
            </w:r>
            <w:r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 г., место рождения</w:t>
            </w:r>
            <w:proofErr w:type="gramStart"/>
            <w:r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  <w:u w:val="single"/>
              </w:rPr>
              <w:t>                            </w:t>
            </w:r>
            <w:r w:rsidRPr="00E75A19">
              <w:rPr>
                <w:sz w:val="24"/>
                <w:szCs w:val="24"/>
              </w:rPr>
              <w:t>,</w:t>
            </w:r>
            <w:proofErr w:type="gramEnd"/>
            <w:r w:rsidRPr="00E75A19">
              <w:rPr>
                <w:sz w:val="24"/>
                <w:szCs w:val="24"/>
              </w:rPr>
              <w:t xml:space="preserve"> паспорт </w:t>
            </w:r>
            <w:r w:rsidRPr="00E75A19">
              <w:rPr>
                <w:sz w:val="24"/>
                <w:szCs w:val="24"/>
                <w:u w:val="single"/>
              </w:rPr>
              <w:t>                              </w:t>
            </w:r>
            <w:r w:rsidRPr="00E75A19">
              <w:rPr>
                <w:sz w:val="24"/>
                <w:szCs w:val="24"/>
              </w:rPr>
              <w:t xml:space="preserve">, выдан </w:t>
            </w:r>
            <w:r w:rsidRPr="00E75A19">
              <w:rPr>
                <w:sz w:val="24"/>
                <w:szCs w:val="24"/>
                <w:u w:val="single"/>
              </w:rPr>
              <w:t>                                                    </w:t>
            </w:r>
            <w:r w:rsidRPr="00E75A19">
              <w:rPr>
                <w:sz w:val="24"/>
                <w:szCs w:val="24"/>
              </w:rPr>
              <w:t>, дата выдачи "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" </w:t>
            </w:r>
            <w:r w:rsidRPr="00E75A19">
              <w:rPr>
                <w:sz w:val="24"/>
                <w:szCs w:val="24"/>
                <w:u w:val="single"/>
              </w:rPr>
              <w:t>                </w:t>
            </w:r>
            <w:r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 г., код подразделения </w:t>
            </w:r>
            <w:r w:rsidRPr="00E75A19">
              <w:rPr>
                <w:sz w:val="24"/>
                <w:szCs w:val="24"/>
                <w:u w:val="single"/>
              </w:rPr>
              <w:t>                          </w:t>
            </w:r>
            <w:r w:rsidRPr="00E75A19">
              <w:rPr>
                <w:sz w:val="24"/>
                <w:szCs w:val="24"/>
              </w:rPr>
              <w:br/>
              <w:t> </w:t>
            </w:r>
            <w:r w:rsidRPr="00E75A19">
              <w:rPr>
                <w:sz w:val="24"/>
                <w:szCs w:val="24"/>
              </w:rPr>
              <w:br/>
              <w:t>Место жи</w:t>
            </w:r>
            <w:r w:rsidR="00994845" w:rsidRPr="00E75A19">
              <w:rPr>
                <w:sz w:val="24"/>
                <w:szCs w:val="24"/>
              </w:rPr>
              <w:t>тельства</w:t>
            </w:r>
            <w:r w:rsidR="00994845" w:rsidRPr="00E75A19">
              <w:rPr>
                <w:sz w:val="24"/>
                <w:szCs w:val="24"/>
              </w:rPr>
              <w:br/>
            </w:r>
            <w:r w:rsidR="00994845" w:rsidRPr="00E75A19">
              <w:rPr>
                <w:sz w:val="24"/>
                <w:szCs w:val="24"/>
              </w:rPr>
              <w:br/>
              <w:t>Почтовый адрес</w:t>
            </w:r>
            <w:r w:rsidR="00994845" w:rsidRPr="00E75A19">
              <w:rPr>
                <w:sz w:val="24"/>
                <w:szCs w:val="24"/>
              </w:rPr>
              <w:br/>
              <w:t>Телефон, ф</w:t>
            </w:r>
            <w:r w:rsidRPr="00E75A19">
              <w:rPr>
                <w:sz w:val="24"/>
                <w:szCs w:val="24"/>
              </w:rPr>
              <w:t>акс</w:t>
            </w:r>
            <w:r w:rsidRPr="00E75A19">
              <w:rPr>
                <w:sz w:val="24"/>
                <w:szCs w:val="24"/>
              </w:rPr>
              <w:br/>
              <w:t>Электронная почта</w:t>
            </w:r>
          </w:p>
          <w:p w:rsidR="00AC10AF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 </w:t>
            </w:r>
            <w:r w:rsidRPr="00E75A19">
              <w:rPr>
                <w:sz w:val="24"/>
                <w:szCs w:val="24"/>
              </w:rPr>
              <w:br/>
              <w:t>ИНН</w:t>
            </w:r>
            <w:r w:rsidRPr="00E75A19">
              <w:rPr>
                <w:sz w:val="24"/>
                <w:szCs w:val="24"/>
              </w:rPr>
              <w:br/>
              <w:t>Счет</w:t>
            </w:r>
            <w:r w:rsidRPr="00E75A19">
              <w:rPr>
                <w:sz w:val="24"/>
                <w:szCs w:val="24"/>
              </w:rPr>
              <w:br/>
              <w:t>в</w:t>
            </w:r>
            <w:proofErr w:type="gramStart"/>
            <w:r w:rsidRPr="00E75A19">
              <w:rPr>
                <w:sz w:val="24"/>
                <w:szCs w:val="24"/>
              </w:rPr>
              <w:br/>
              <w:t>К</w:t>
            </w:r>
            <w:proofErr w:type="gramEnd"/>
            <w:r w:rsidRPr="00E75A19">
              <w:rPr>
                <w:sz w:val="24"/>
                <w:szCs w:val="24"/>
              </w:rPr>
              <w:t>/с</w:t>
            </w:r>
            <w:r w:rsidRPr="00E75A19">
              <w:rPr>
                <w:sz w:val="24"/>
                <w:szCs w:val="24"/>
              </w:rPr>
              <w:br/>
              <w:t xml:space="preserve">БИК </w:t>
            </w:r>
          </w:p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Для юридического лица: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Полное наименование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Адрес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Телефон</w:t>
            </w:r>
            <w:r w:rsidR="00156EBC" w:rsidRPr="00E75A19">
              <w:rPr>
                <w:sz w:val="24"/>
                <w:szCs w:val="24"/>
              </w:rPr>
              <w:t>, факс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Электронная почта: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ОГРН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ИНН  КПП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75A19">
              <w:rPr>
                <w:sz w:val="24"/>
                <w:szCs w:val="24"/>
              </w:rPr>
              <w:t>Р</w:t>
            </w:r>
            <w:proofErr w:type="gramEnd"/>
            <w:r w:rsidRPr="00E75A19">
              <w:rPr>
                <w:sz w:val="24"/>
                <w:szCs w:val="24"/>
              </w:rPr>
              <w:t xml:space="preserve">/с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Наименование банка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 К/с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БИК </w:t>
            </w:r>
          </w:p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bookmarkStart w:id="31" w:name="_GoBack"/>
        <w:bookmarkEnd w:id="31"/>
      </w:tr>
      <w:tr w:rsidR="00AC10AF" w:rsidRPr="00E75A19" w:rsidTr="00EE6B9B">
        <w:tc>
          <w:tcPr>
            <w:tcW w:w="2573" w:type="pct"/>
          </w:tcPr>
          <w:p w:rsidR="00F27AE4" w:rsidRPr="00E75A19" w:rsidRDefault="00F27AE4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AC10AF" w:rsidRPr="00E75A19" w:rsidRDefault="00F27AE4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________________ </w:t>
            </w:r>
            <w:r w:rsidR="00844E89" w:rsidRPr="00E75A19">
              <w:rPr>
                <w:sz w:val="24"/>
                <w:szCs w:val="24"/>
              </w:rPr>
              <w:t>Н.В. Сизикова</w:t>
            </w:r>
          </w:p>
          <w:p w:rsidR="00844E89" w:rsidRPr="00E75A19" w:rsidRDefault="00844E89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E75A19">
              <w:rPr>
                <w:sz w:val="24"/>
                <w:szCs w:val="24"/>
              </w:rPr>
              <w:t>М.п</w:t>
            </w:r>
            <w:proofErr w:type="spellEnd"/>
            <w:r w:rsidRPr="00E75A19">
              <w:rPr>
                <w:sz w:val="24"/>
                <w:szCs w:val="24"/>
              </w:rPr>
              <w:t>.</w:t>
            </w:r>
          </w:p>
        </w:tc>
        <w:tc>
          <w:tcPr>
            <w:tcW w:w="2427" w:type="pct"/>
          </w:tcPr>
          <w:p w:rsidR="00844E89" w:rsidRPr="00E75A19" w:rsidRDefault="00844E89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AC10AF" w:rsidRPr="00E75A19" w:rsidRDefault="00F27AE4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_______________ </w:t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</w:r>
            <w:r w:rsidR="00844E89" w:rsidRPr="00E75A19">
              <w:rPr>
                <w:sz w:val="24"/>
                <w:szCs w:val="24"/>
              </w:rPr>
              <w:softHyphen/>
              <w:t>/____________</w:t>
            </w:r>
            <w:r w:rsidR="00844E89" w:rsidRPr="00E75A19">
              <w:rPr>
                <w:sz w:val="24"/>
                <w:szCs w:val="24"/>
              </w:rPr>
              <w:br/>
            </w:r>
          </w:p>
        </w:tc>
      </w:tr>
    </w:tbl>
    <w:p w:rsidR="00AC10AF" w:rsidRPr="00E75A19" w:rsidRDefault="00AC10AF" w:rsidP="00CB2806">
      <w:pPr>
        <w:tabs>
          <w:tab w:val="left" w:pos="426"/>
        </w:tabs>
        <w:spacing w:before="0" w:after="0" w:line="240" w:lineRule="auto"/>
        <w:ind w:firstLine="0"/>
        <w:rPr>
          <w:sz w:val="24"/>
          <w:szCs w:val="24"/>
        </w:rPr>
        <w:sectPr w:rsidR="00AC10AF" w:rsidRPr="00E75A19" w:rsidSect="00156EBC">
          <w:headerReference w:type="default" r:id="rId10"/>
          <w:footnotePr>
            <w:numRestart w:val="eachSect"/>
          </w:footnotePr>
          <w:pgSz w:w="11907" w:h="16839" w:code="9"/>
          <w:pgMar w:top="567" w:right="567" w:bottom="567" w:left="1418" w:header="454" w:footer="0" w:gutter="0"/>
          <w:pgNumType w:start="1"/>
          <w:cols w:space="720"/>
          <w:titlePg/>
        </w:sectPr>
      </w:pPr>
      <w:bookmarkStart w:id="32" w:name="_docEnd_1"/>
      <w:bookmarkEnd w:id="32"/>
    </w:p>
    <w:p w:rsidR="00AC10AF" w:rsidRPr="00E75A19" w:rsidRDefault="007C3D9F" w:rsidP="00CB2806">
      <w:pPr>
        <w:keepNext/>
        <w:keepLines/>
        <w:tabs>
          <w:tab w:val="left" w:pos="426"/>
        </w:tabs>
        <w:spacing w:before="0" w:after="0" w:line="240" w:lineRule="auto"/>
        <w:ind w:firstLine="0"/>
        <w:jc w:val="right"/>
        <w:rPr>
          <w:sz w:val="24"/>
          <w:szCs w:val="24"/>
        </w:rPr>
      </w:pPr>
      <w:r w:rsidRPr="00E75A19">
        <w:rPr>
          <w:sz w:val="24"/>
          <w:szCs w:val="24"/>
        </w:rPr>
        <w:lastRenderedPageBreak/>
        <w:t xml:space="preserve">Приложение № </w:t>
      </w:r>
      <w:r w:rsidR="00023E30" w:rsidRPr="00E75A19">
        <w:rPr>
          <w:sz w:val="24"/>
          <w:szCs w:val="24"/>
        </w:rPr>
        <w:fldChar w:fldCharType="begin" w:fldLock="1"/>
      </w:r>
      <w:r w:rsidR="00023E30" w:rsidRPr="00E75A19">
        <w:rPr>
          <w:sz w:val="24"/>
          <w:szCs w:val="24"/>
        </w:rPr>
        <w:instrText xml:space="preserve"> REF _ref_461335 \h \n \!  \* MERGEFORMAT </w:instrText>
      </w:r>
      <w:r w:rsidR="00023E30" w:rsidRPr="00E75A19">
        <w:rPr>
          <w:sz w:val="24"/>
          <w:szCs w:val="24"/>
        </w:rPr>
      </w:r>
      <w:r w:rsidR="00023E30" w:rsidRPr="00E75A19">
        <w:rPr>
          <w:sz w:val="24"/>
          <w:szCs w:val="24"/>
        </w:rPr>
        <w:fldChar w:fldCharType="separate"/>
      </w:r>
      <w:r w:rsidRPr="00E75A19">
        <w:rPr>
          <w:sz w:val="24"/>
          <w:szCs w:val="24"/>
        </w:rPr>
        <w:t>1</w:t>
      </w:r>
      <w:r w:rsidR="00023E30" w:rsidRPr="00E75A19">
        <w:rPr>
          <w:sz w:val="24"/>
          <w:szCs w:val="24"/>
        </w:rPr>
        <w:fldChar w:fldCharType="end"/>
      </w:r>
      <w:r w:rsidRPr="00E75A19">
        <w:rPr>
          <w:sz w:val="24"/>
          <w:szCs w:val="24"/>
        </w:rPr>
        <w:br/>
        <w:t>к договору купли-продажи транспортного средства</w:t>
      </w:r>
      <w:r w:rsidRPr="00E75A19">
        <w:rPr>
          <w:sz w:val="24"/>
          <w:szCs w:val="24"/>
        </w:rPr>
        <w:br/>
        <w:t xml:space="preserve">№ </w:t>
      </w:r>
      <w:r w:rsidR="00844E89" w:rsidRPr="00E75A19">
        <w:rPr>
          <w:sz w:val="24"/>
          <w:szCs w:val="24"/>
        </w:rPr>
        <w:t>___</w:t>
      </w:r>
      <w:r w:rsidRPr="00E75A19">
        <w:rPr>
          <w:sz w:val="24"/>
          <w:szCs w:val="24"/>
        </w:rPr>
        <w:t xml:space="preserve"> от </w:t>
      </w:r>
      <w:r w:rsidR="00844E89" w:rsidRPr="00E75A19">
        <w:rPr>
          <w:sz w:val="24"/>
          <w:szCs w:val="24"/>
        </w:rPr>
        <w:t>«_</w:t>
      </w:r>
      <w:r w:rsidR="00FD6224" w:rsidRPr="00E75A19">
        <w:rPr>
          <w:sz w:val="24"/>
          <w:szCs w:val="24"/>
        </w:rPr>
        <w:t>_</w:t>
      </w:r>
      <w:r w:rsidR="00844E89" w:rsidRPr="00E75A19">
        <w:rPr>
          <w:sz w:val="24"/>
          <w:szCs w:val="24"/>
        </w:rPr>
        <w:t>_</w:t>
      </w:r>
      <w:r w:rsidR="00236934" w:rsidRPr="00E75A19">
        <w:rPr>
          <w:sz w:val="24"/>
          <w:szCs w:val="24"/>
        </w:rPr>
        <w:t xml:space="preserve">» </w:t>
      </w:r>
      <w:r w:rsidR="00844E89" w:rsidRPr="00E75A19">
        <w:rPr>
          <w:sz w:val="24"/>
          <w:szCs w:val="24"/>
        </w:rPr>
        <w:t>_________</w:t>
      </w:r>
      <w:r w:rsidR="00236934" w:rsidRPr="00E75A19">
        <w:rPr>
          <w:sz w:val="24"/>
          <w:szCs w:val="24"/>
        </w:rPr>
        <w:t xml:space="preserve"> 20</w:t>
      </w:r>
      <w:r w:rsidR="00844E89" w:rsidRPr="00E75A19">
        <w:rPr>
          <w:sz w:val="24"/>
          <w:szCs w:val="24"/>
        </w:rPr>
        <w:t>2__</w:t>
      </w:r>
      <w:r w:rsidR="00236934" w:rsidRPr="00E75A19">
        <w:rPr>
          <w:sz w:val="24"/>
          <w:szCs w:val="24"/>
        </w:rPr>
        <w:t xml:space="preserve"> </w:t>
      </w:r>
      <w:r w:rsidRPr="00E75A19">
        <w:rPr>
          <w:sz w:val="24"/>
          <w:szCs w:val="24"/>
        </w:rPr>
        <w:t>г.</w:t>
      </w:r>
    </w:p>
    <w:p w:rsidR="00AC10AF" w:rsidRPr="00E75A19" w:rsidRDefault="007C3D9F" w:rsidP="00CB2806">
      <w:pPr>
        <w:pStyle w:val="a4"/>
        <w:tabs>
          <w:tab w:val="left" w:pos="426"/>
        </w:tabs>
        <w:spacing w:before="0" w:after="0"/>
        <w:rPr>
          <w:sz w:val="24"/>
          <w:szCs w:val="24"/>
        </w:rPr>
      </w:pPr>
      <w:bookmarkStart w:id="33" w:name="_docStart_2"/>
      <w:bookmarkStart w:id="34" w:name="_title_2"/>
      <w:bookmarkStart w:id="35" w:name="_ref_461335"/>
      <w:bookmarkEnd w:id="33"/>
      <w:r w:rsidRPr="00E75A19">
        <w:rPr>
          <w:sz w:val="24"/>
          <w:szCs w:val="24"/>
        </w:rPr>
        <w:t>Спецификация товара</w:t>
      </w:r>
      <w:bookmarkEnd w:id="34"/>
      <w:bookmarkEnd w:id="35"/>
    </w:p>
    <w:p w:rsidR="00946FAD" w:rsidRPr="00E75A19" w:rsidRDefault="00946FAD" w:rsidP="00CB2806">
      <w:pPr>
        <w:tabs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9396"/>
      </w:tblGrid>
      <w:tr w:rsidR="00335F61" w:rsidRPr="00E75A19" w:rsidTr="00946FAD">
        <w:tc>
          <w:tcPr>
            <w:tcW w:w="227" w:type="pct"/>
          </w:tcPr>
          <w:p w:rsidR="00335F61" w:rsidRPr="00E75A19" w:rsidRDefault="00335F61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73" w:type="pct"/>
          </w:tcPr>
          <w:p w:rsidR="00335F61" w:rsidRPr="00E75A19" w:rsidRDefault="00335F61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Наименование, характеристики транспортного средства</w:t>
            </w:r>
          </w:p>
        </w:tc>
      </w:tr>
      <w:tr w:rsidR="00335F61" w:rsidRPr="00E75A19" w:rsidTr="00946FAD">
        <w:tc>
          <w:tcPr>
            <w:tcW w:w="227" w:type="pct"/>
          </w:tcPr>
          <w:p w:rsidR="00335F61" w:rsidRPr="00E75A19" w:rsidRDefault="00335F61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1</w:t>
            </w:r>
          </w:p>
        </w:tc>
        <w:tc>
          <w:tcPr>
            <w:tcW w:w="4773" w:type="pct"/>
          </w:tcPr>
          <w:p w:rsidR="00DF13D6" w:rsidRPr="00E75A19" w:rsidRDefault="00DF13D6" w:rsidP="00DF13D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Идентификационный номер (</w:t>
            </w:r>
            <w:r w:rsidRPr="00E75A19">
              <w:rPr>
                <w:sz w:val="24"/>
                <w:szCs w:val="24"/>
                <w:lang w:val="en-US"/>
              </w:rPr>
              <w:t>VIN</w:t>
            </w:r>
            <w:r w:rsidRPr="00E75A19">
              <w:rPr>
                <w:sz w:val="24"/>
                <w:szCs w:val="24"/>
              </w:rPr>
              <w:t xml:space="preserve">): XTA21074042016013 </w:t>
            </w:r>
          </w:p>
          <w:p w:rsidR="00844E89" w:rsidRPr="00E75A19" w:rsidRDefault="00DF13D6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Марка, модель ТС: ВАЗ 21074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Наименование (тип ТС): легковой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Категория ТС (А, В, С, D, прицеп): В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Год изготовления: 2004 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Модель, № двигателя: 2106</w:t>
            </w:r>
            <w:r w:rsidR="00FD6224" w:rsidRPr="00E75A19">
              <w:rPr>
                <w:sz w:val="24"/>
                <w:szCs w:val="24"/>
              </w:rPr>
              <w:t>.</w:t>
            </w:r>
            <w:r w:rsidRPr="00E75A19">
              <w:rPr>
                <w:sz w:val="24"/>
                <w:szCs w:val="24"/>
              </w:rPr>
              <w:t xml:space="preserve"> 7680861 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Шасси (рама) № Отсутствует 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Кузов (кабина, прицеп), №: XTA21074042016013 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Цвет кузова (кабины, прицепа): Ярко - белый </w:t>
            </w:r>
          </w:p>
          <w:p w:rsidR="00957720" w:rsidRPr="00E75A19" w:rsidRDefault="00957720" w:rsidP="00957720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Мощность двигателя, </w:t>
            </w:r>
            <w:proofErr w:type="spellStart"/>
            <w:r w:rsidRPr="00E75A19">
              <w:rPr>
                <w:sz w:val="24"/>
                <w:szCs w:val="24"/>
              </w:rPr>
              <w:t>л.с</w:t>
            </w:r>
            <w:proofErr w:type="spellEnd"/>
            <w:r w:rsidRPr="00E75A19">
              <w:rPr>
                <w:sz w:val="24"/>
                <w:szCs w:val="24"/>
              </w:rPr>
              <w:t>. (кВт): 74,5 (54,8)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Рабочий объем двигателя, куб. см.: 1568 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Тип двигателя: Бензиновый 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E75A19">
              <w:rPr>
                <w:sz w:val="24"/>
                <w:szCs w:val="24"/>
              </w:rPr>
              <w:t>кг</w:t>
            </w:r>
            <w:proofErr w:type="gramEnd"/>
            <w:r w:rsidRPr="00E75A19">
              <w:rPr>
                <w:sz w:val="24"/>
                <w:szCs w:val="24"/>
              </w:rPr>
              <w:t xml:space="preserve">: 1460 </w:t>
            </w:r>
          </w:p>
          <w:p w:rsidR="00844E89" w:rsidRPr="00E75A19" w:rsidRDefault="00844E89" w:rsidP="00CB2806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Масса без нагрузки, </w:t>
            </w:r>
            <w:proofErr w:type="gramStart"/>
            <w:r w:rsidRPr="00E75A19">
              <w:rPr>
                <w:sz w:val="24"/>
                <w:szCs w:val="24"/>
              </w:rPr>
              <w:t>кг</w:t>
            </w:r>
            <w:proofErr w:type="gramEnd"/>
            <w:r w:rsidRPr="00E75A19">
              <w:rPr>
                <w:sz w:val="24"/>
                <w:szCs w:val="24"/>
              </w:rPr>
              <w:t>: 1060</w:t>
            </w:r>
          </w:p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Регистрационный знак  А800НУ42</w:t>
            </w:r>
          </w:p>
          <w:p w:rsidR="00957720" w:rsidRPr="00E75A19" w:rsidRDefault="00844E89" w:rsidP="00957720">
            <w:pPr>
              <w:pStyle w:val="ConsPlusNormal"/>
              <w:tabs>
                <w:tab w:val="left" w:pos="-32"/>
                <w:tab w:val="left" w:pos="251"/>
              </w:tabs>
              <w:jc w:val="both"/>
            </w:pPr>
            <w:r w:rsidRPr="00E75A19">
              <w:rPr>
                <w:bCs/>
              </w:rPr>
              <w:t xml:space="preserve">Паспорт транспортного средства (ПТС): </w:t>
            </w:r>
            <w:r w:rsidRPr="00E75A19">
              <w:t xml:space="preserve">63 КТ 613415, выдан ОАО «АВТОВАЗ» 08.09.2004, </w:t>
            </w:r>
          </w:p>
          <w:p w:rsidR="00957720" w:rsidRPr="00E75A19" w:rsidRDefault="00957720" w:rsidP="00957720">
            <w:pPr>
              <w:pStyle w:val="ConsPlusNormal"/>
              <w:tabs>
                <w:tab w:val="left" w:pos="-32"/>
                <w:tab w:val="left" w:pos="251"/>
              </w:tabs>
              <w:jc w:val="both"/>
            </w:pPr>
            <w:r w:rsidRPr="00E75A19">
              <w:t>Свидетельство о государственной регистрации транспортного средства от «23» сентября 2020г. 99 23  053734  выдано ОГИБДД МО МВД РОССИИ «</w:t>
            </w:r>
            <w:proofErr w:type="gramStart"/>
            <w:r w:rsidRPr="00E75A19">
              <w:t>ЛЕНИНСК-КУЗНЕЦКИЙ</w:t>
            </w:r>
            <w:proofErr w:type="gramEnd"/>
            <w:r w:rsidRPr="00E75A19">
              <w:t>» (код подразделения ГИБДД 1132019);</w:t>
            </w:r>
          </w:p>
          <w:p w:rsidR="00957720" w:rsidRPr="00E75A19" w:rsidRDefault="00957720" w:rsidP="00957720">
            <w:pPr>
              <w:pStyle w:val="ConsPlusNormal"/>
              <w:numPr>
                <w:ilvl w:val="0"/>
                <w:numId w:val="5"/>
              </w:numPr>
              <w:tabs>
                <w:tab w:val="clear" w:pos="540"/>
                <w:tab w:val="left" w:pos="-32"/>
                <w:tab w:val="num" w:pos="0"/>
                <w:tab w:val="left" w:pos="251"/>
              </w:tabs>
              <w:ind w:left="0" w:firstLine="0"/>
            </w:pPr>
            <w:r w:rsidRPr="00E75A19">
              <w:t>оригинальные ключи от замка зажигания в количестве 1 шт., ключи открывания двери в количестве 1  шт.</w:t>
            </w:r>
          </w:p>
          <w:p w:rsidR="00957720" w:rsidRPr="00E75A19" w:rsidRDefault="00957720" w:rsidP="00957720">
            <w:pPr>
              <w:pStyle w:val="ConsPlusNormal"/>
              <w:numPr>
                <w:ilvl w:val="0"/>
                <w:numId w:val="5"/>
              </w:numPr>
              <w:tabs>
                <w:tab w:val="clear" w:pos="540"/>
                <w:tab w:val="left" w:pos="-32"/>
                <w:tab w:val="num" w:pos="0"/>
                <w:tab w:val="left" w:pos="251"/>
              </w:tabs>
              <w:ind w:left="0" w:firstLine="0"/>
            </w:pPr>
            <w:r w:rsidRPr="00E75A19">
              <w:t>полноразмерное запасное колесо 1 шт.;</w:t>
            </w:r>
          </w:p>
          <w:p w:rsidR="00957720" w:rsidRPr="00E75A19" w:rsidRDefault="00957720" w:rsidP="00957720">
            <w:pPr>
              <w:pStyle w:val="ConsPlusNormal"/>
              <w:numPr>
                <w:ilvl w:val="0"/>
                <w:numId w:val="5"/>
              </w:numPr>
              <w:tabs>
                <w:tab w:val="clear" w:pos="540"/>
                <w:tab w:val="left" w:pos="-32"/>
                <w:tab w:val="num" w:pos="0"/>
                <w:tab w:val="left" w:pos="251"/>
              </w:tabs>
              <w:ind w:left="0" w:firstLine="0"/>
            </w:pPr>
            <w:r w:rsidRPr="00E75A19">
              <w:t>домкрат; 1 шт.</w:t>
            </w:r>
          </w:p>
          <w:p w:rsidR="00957720" w:rsidRPr="00E75A19" w:rsidRDefault="00957720" w:rsidP="00957720">
            <w:pPr>
              <w:pStyle w:val="ConsPlusNormal"/>
              <w:numPr>
                <w:ilvl w:val="0"/>
                <w:numId w:val="5"/>
              </w:numPr>
              <w:tabs>
                <w:tab w:val="clear" w:pos="540"/>
                <w:tab w:val="left" w:pos="-32"/>
                <w:tab w:val="num" w:pos="0"/>
                <w:tab w:val="left" w:pos="251"/>
              </w:tabs>
              <w:ind w:left="0" w:firstLine="0"/>
            </w:pPr>
            <w:r w:rsidRPr="00E75A19">
              <w:t>баллонный (колесный) ключ 1 шт.</w:t>
            </w:r>
          </w:p>
          <w:p w:rsidR="00957720" w:rsidRPr="00E75A19" w:rsidRDefault="00957720" w:rsidP="00654292">
            <w:pPr>
              <w:tabs>
                <w:tab w:val="left" w:pos="-32"/>
                <w:tab w:val="num" w:pos="0"/>
                <w:tab w:val="left" w:pos="251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Руководство по эксплуатации, сервисная книжка, диагностическая карта транспортного средства отсутствуют.</w:t>
            </w:r>
          </w:p>
          <w:p w:rsidR="00DF13D6" w:rsidRPr="00E75A19" w:rsidRDefault="00DF13D6" w:rsidP="00654292">
            <w:pPr>
              <w:tabs>
                <w:tab w:val="left" w:pos="-32"/>
                <w:tab w:val="num" w:pos="0"/>
                <w:tab w:val="left" w:pos="251"/>
              </w:tabs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E75A19">
              <w:rPr>
                <w:sz w:val="24"/>
                <w:szCs w:val="24"/>
              </w:rPr>
              <w:t>Автомобиль</w:t>
            </w:r>
            <w:r w:rsidR="00AD6CB7" w:rsidRPr="00E75A19">
              <w:rPr>
                <w:sz w:val="24"/>
                <w:szCs w:val="24"/>
              </w:rPr>
              <w:t>,</w:t>
            </w:r>
            <w:r w:rsidRPr="00E75A19">
              <w:rPr>
                <w:sz w:val="24"/>
                <w:szCs w:val="24"/>
              </w:rPr>
              <w:t xml:space="preserve"> бывший в эксплуатации</w:t>
            </w:r>
            <w:r w:rsidR="00AD6CB7" w:rsidRPr="00E75A19">
              <w:rPr>
                <w:sz w:val="24"/>
                <w:szCs w:val="24"/>
              </w:rPr>
              <w:t>.</w:t>
            </w:r>
          </w:p>
        </w:tc>
      </w:tr>
      <w:tr w:rsidR="00AC10AF" w:rsidRPr="00E75A19" w:rsidTr="00946FAD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0AF" w:rsidRPr="00E75A19" w:rsidRDefault="00AC10AF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44E89" w:rsidRPr="00E75A19" w:rsidRDefault="00844E89" w:rsidP="00CB2806">
      <w:pPr>
        <w:pStyle w:val="1"/>
        <w:numPr>
          <w:ilvl w:val="0"/>
          <w:numId w:val="0"/>
        </w:numPr>
        <w:tabs>
          <w:tab w:val="left" w:pos="426"/>
        </w:tabs>
        <w:spacing w:before="0" w:after="0" w:line="240" w:lineRule="auto"/>
        <w:rPr>
          <w:szCs w:val="24"/>
        </w:rPr>
      </w:pPr>
      <w:r w:rsidRPr="00E75A19">
        <w:rPr>
          <w:szCs w:val="24"/>
        </w:rPr>
        <w:t>Адреса, реквизиты и подписи сторон</w:t>
      </w:r>
    </w:p>
    <w:p w:rsidR="0046225F" w:rsidRPr="00E75A19" w:rsidRDefault="0046225F" w:rsidP="00CB2806">
      <w:pPr>
        <w:spacing w:before="0"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783"/>
      </w:tblGrid>
      <w:tr w:rsidR="00844E89" w:rsidRPr="00E75A19" w:rsidTr="00844E89">
        <w:tc>
          <w:tcPr>
            <w:tcW w:w="2573" w:type="pct"/>
          </w:tcPr>
          <w:p w:rsidR="00844E89" w:rsidRPr="00E75A19" w:rsidRDefault="00844E89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2427" w:type="pct"/>
          </w:tcPr>
          <w:p w:rsidR="00844E89" w:rsidRPr="00E75A19" w:rsidRDefault="00844E89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Покупатель:</w:t>
            </w:r>
          </w:p>
        </w:tc>
      </w:tr>
      <w:tr w:rsidR="00844E89" w:rsidRPr="00E75A19" w:rsidTr="00844E89">
        <w:tc>
          <w:tcPr>
            <w:tcW w:w="2573" w:type="pct"/>
          </w:tcPr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56EBC" w:rsidRPr="00E75A19" w:rsidRDefault="00156EBC" w:rsidP="00CB2806">
            <w:pPr>
              <w:tabs>
                <w:tab w:val="left" w:pos="284"/>
                <w:tab w:val="left" w:pos="426"/>
              </w:tabs>
              <w:spacing w:before="0" w:after="0" w:line="240" w:lineRule="auto"/>
              <w:ind w:right="-143" w:firstLine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ГПОУ «Кузбасское УОР»</w:t>
            </w:r>
          </w:p>
          <w:p w:rsidR="00156EBC" w:rsidRPr="00E75A19" w:rsidRDefault="00156EBC" w:rsidP="00957720">
            <w:pPr>
              <w:tabs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652515, обл. Кемеровская область - Кузбасс, </w:t>
            </w:r>
          </w:p>
          <w:p w:rsidR="00156EBC" w:rsidRPr="00E75A19" w:rsidRDefault="00156EBC" w:rsidP="00957720">
            <w:pPr>
              <w:tabs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г. </w:t>
            </w:r>
            <w:proofErr w:type="gramStart"/>
            <w:r w:rsidRPr="00E75A19">
              <w:rPr>
                <w:sz w:val="24"/>
                <w:szCs w:val="24"/>
              </w:rPr>
              <w:t>Ленинск-Кузнецкий</w:t>
            </w:r>
            <w:proofErr w:type="gramEnd"/>
            <w:r w:rsidRPr="00E75A19">
              <w:rPr>
                <w:sz w:val="24"/>
                <w:szCs w:val="24"/>
              </w:rPr>
              <w:t xml:space="preserve">, </w:t>
            </w:r>
            <w:proofErr w:type="spellStart"/>
            <w:r w:rsidRPr="00E75A19">
              <w:rPr>
                <w:sz w:val="24"/>
                <w:szCs w:val="24"/>
              </w:rPr>
              <w:t>пр-кт</w:t>
            </w:r>
            <w:proofErr w:type="spellEnd"/>
            <w:r w:rsidRPr="00E75A19">
              <w:rPr>
                <w:sz w:val="24"/>
                <w:szCs w:val="24"/>
              </w:rPr>
              <w:t xml:space="preserve"> Кирова, д. 104</w:t>
            </w:r>
          </w:p>
          <w:p w:rsidR="00156EBC" w:rsidRPr="00E75A19" w:rsidRDefault="00156EBC" w:rsidP="00957720">
            <w:pPr>
              <w:tabs>
                <w:tab w:val="left" w:pos="284"/>
                <w:tab w:val="left" w:pos="426"/>
                <w:tab w:val="left" w:pos="36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ИНН  4212012904   КПП  421201001 </w:t>
            </w:r>
            <w:r w:rsidRPr="00E75A19">
              <w:rPr>
                <w:sz w:val="24"/>
                <w:szCs w:val="24"/>
              </w:rPr>
              <w:tab/>
            </w:r>
          </w:p>
          <w:p w:rsidR="00595CB5" w:rsidRPr="00E75A19" w:rsidRDefault="00595CB5" w:rsidP="00595CB5">
            <w:pPr>
              <w:spacing w:before="0" w:after="0" w:line="240" w:lineRule="auto"/>
              <w:ind w:right="31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E75A19">
              <w:rPr>
                <w:rFonts w:eastAsiaTheme="minorEastAsia"/>
                <w:sz w:val="24"/>
                <w:szCs w:val="24"/>
              </w:rPr>
              <w:t>ОГРН 1024201303807</w:t>
            </w:r>
          </w:p>
          <w:p w:rsidR="00156EBC" w:rsidRPr="00E75A19" w:rsidRDefault="00156EBC" w:rsidP="00957720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ОТДЕЛЕНИЕ КЕМЕРОВО БАНКА РОССИИ//УФК по Кемеровской области – Кузбассу, г Кемерово </w:t>
            </w:r>
          </w:p>
          <w:p w:rsidR="00156EBC" w:rsidRPr="00E75A19" w:rsidRDefault="00156EBC" w:rsidP="00957720">
            <w:pPr>
              <w:tabs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МИНФИН КУЗБАССА (ГПОУ «</w:t>
            </w:r>
            <w:proofErr w:type="gramStart"/>
            <w:r w:rsidRPr="00E75A19">
              <w:rPr>
                <w:sz w:val="24"/>
                <w:szCs w:val="24"/>
              </w:rPr>
              <w:t>Кузбасское</w:t>
            </w:r>
            <w:proofErr w:type="gramEnd"/>
            <w:r w:rsidRPr="00E75A19">
              <w:rPr>
                <w:sz w:val="24"/>
                <w:szCs w:val="24"/>
              </w:rPr>
              <w:t xml:space="preserve"> УОР» л/</w:t>
            </w:r>
            <w:proofErr w:type="spellStart"/>
            <w:r w:rsidRPr="00E75A19">
              <w:rPr>
                <w:sz w:val="24"/>
                <w:szCs w:val="24"/>
              </w:rPr>
              <w:t>сч</w:t>
            </w:r>
            <w:proofErr w:type="spellEnd"/>
            <w:r w:rsidRPr="00E75A19">
              <w:rPr>
                <w:sz w:val="24"/>
                <w:szCs w:val="24"/>
              </w:rPr>
              <w:t xml:space="preserve"> 20396У38610)</w:t>
            </w:r>
          </w:p>
          <w:p w:rsidR="00156EBC" w:rsidRPr="00E75A19" w:rsidRDefault="00156EBC" w:rsidP="00957720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proofErr w:type="gramStart"/>
            <w:r w:rsidRPr="00E75A19">
              <w:rPr>
                <w:sz w:val="24"/>
                <w:szCs w:val="24"/>
              </w:rPr>
              <w:t>р</w:t>
            </w:r>
            <w:proofErr w:type="gramEnd"/>
            <w:r w:rsidRPr="00E75A19">
              <w:rPr>
                <w:sz w:val="24"/>
                <w:szCs w:val="24"/>
              </w:rPr>
              <w:t>/с  03224643320000003900</w:t>
            </w:r>
          </w:p>
          <w:p w:rsidR="00156EBC" w:rsidRPr="00E75A19" w:rsidRDefault="00156EBC" w:rsidP="00957720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к/</w:t>
            </w:r>
            <w:proofErr w:type="spellStart"/>
            <w:r w:rsidRPr="00E75A19">
              <w:rPr>
                <w:sz w:val="24"/>
                <w:szCs w:val="24"/>
              </w:rPr>
              <w:t>сч</w:t>
            </w:r>
            <w:proofErr w:type="spellEnd"/>
            <w:r w:rsidRPr="00E75A19">
              <w:rPr>
                <w:sz w:val="24"/>
                <w:szCs w:val="24"/>
              </w:rPr>
              <w:t xml:space="preserve"> 40102810745370000032 (ЕКС)</w:t>
            </w:r>
          </w:p>
          <w:p w:rsidR="00156EBC" w:rsidRPr="00E75A19" w:rsidRDefault="00156EBC" w:rsidP="00957720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75A19">
              <w:rPr>
                <w:sz w:val="24"/>
                <w:szCs w:val="24"/>
                <w:lang w:eastAsia="en-US"/>
              </w:rPr>
              <w:t>БИК 013207212</w:t>
            </w:r>
          </w:p>
          <w:p w:rsidR="00595CB5" w:rsidRPr="00E75A19" w:rsidRDefault="00595CB5" w:rsidP="00595CB5">
            <w:pPr>
              <w:spacing w:before="0" w:after="0" w:line="240" w:lineRule="auto"/>
              <w:ind w:right="31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E75A19">
              <w:rPr>
                <w:rFonts w:eastAsiaTheme="minorEastAsia"/>
                <w:sz w:val="24"/>
                <w:szCs w:val="24"/>
              </w:rPr>
              <w:t>КБК</w:t>
            </w:r>
            <w:r w:rsidR="00943C1F" w:rsidRPr="00E75A19">
              <w:rPr>
                <w:sz w:val="24"/>
                <w:szCs w:val="24"/>
              </w:rPr>
              <w:t xml:space="preserve"> 00000000000000000410</w:t>
            </w:r>
          </w:p>
          <w:p w:rsidR="00595CB5" w:rsidRPr="00E75A19" w:rsidRDefault="00595CB5" w:rsidP="00595CB5">
            <w:pPr>
              <w:spacing w:before="0" w:after="0" w:line="240" w:lineRule="auto"/>
              <w:ind w:right="31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E75A19">
              <w:rPr>
                <w:rFonts w:eastAsiaTheme="minorEastAsia"/>
                <w:sz w:val="24"/>
                <w:szCs w:val="24"/>
              </w:rPr>
              <w:t>ОКТМО 32719000</w:t>
            </w:r>
          </w:p>
          <w:p w:rsidR="00943C1F" w:rsidRPr="00E75A19" w:rsidRDefault="00943C1F" w:rsidP="00957720">
            <w:pPr>
              <w:tabs>
                <w:tab w:val="left" w:pos="0"/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lastRenderedPageBreak/>
              <w:t xml:space="preserve">Наименование платежа: </w:t>
            </w:r>
          </w:p>
          <w:p w:rsidR="00943C1F" w:rsidRPr="00E75A19" w:rsidRDefault="00943C1F" w:rsidP="00957720">
            <w:pPr>
              <w:tabs>
                <w:tab w:val="left" w:pos="0"/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за покупку автомобиля ВАЗ 21074</w:t>
            </w:r>
          </w:p>
          <w:p w:rsidR="00156EBC" w:rsidRPr="00E75A19" w:rsidRDefault="00156EBC" w:rsidP="00957720">
            <w:pPr>
              <w:tabs>
                <w:tab w:val="left" w:pos="0"/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Тел/факс 8 (38456) 7-00-73/ 8 (38456) 7-36-89</w:t>
            </w:r>
          </w:p>
          <w:p w:rsidR="00844E89" w:rsidRPr="00E75A19" w:rsidRDefault="00844E89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pct"/>
          </w:tcPr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lastRenderedPageBreak/>
              <w:t>Для физического лица:</w:t>
            </w:r>
          </w:p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Гражданин РФ </w:t>
            </w:r>
            <w:r w:rsidRPr="00E75A19">
              <w:rPr>
                <w:sz w:val="24"/>
                <w:szCs w:val="24"/>
                <w:u w:val="single"/>
              </w:rPr>
              <w:t>                    (Ф.И.О.)                      </w:t>
            </w:r>
            <w:r w:rsidRPr="00E75A19">
              <w:rPr>
                <w:sz w:val="24"/>
                <w:szCs w:val="24"/>
              </w:rPr>
              <w:t>, дата рождения "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" </w:t>
            </w:r>
            <w:r w:rsidRPr="00E75A19">
              <w:rPr>
                <w:sz w:val="24"/>
                <w:szCs w:val="24"/>
                <w:u w:val="single"/>
              </w:rPr>
              <w:t>                </w:t>
            </w:r>
            <w:r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 г., место рождения</w:t>
            </w:r>
            <w:proofErr w:type="gramStart"/>
            <w:r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  <w:u w:val="single"/>
              </w:rPr>
              <w:t>                            </w:t>
            </w:r>
            <w:r w:rsidRPr="00E75A19">
              <w:rPr>
                <w:sz w:val="24"/>
                <w:szCs w:val="24"/>
              </w:rPr>
              <w:t>,</w:t>
            </w:r>
            <w:proofErr w:type="gramEnd"/>
            <w:r w:rsidRPr="00E75A19">
              <w:rPr>
                <w:sz w:val="24"/>
                <w:szCs w:val="24"/>
              </w:rPr>
              <w:t xml:space="preserve"> паспорт </w:t>
            </w:r>
            <w:r w:rsidRPr="00E75A19">
              <w:rPr>
                <w:sz w:val="24"/>
                <w:szCs w:val="24"/>
                <w:u w:val="single"/>
              </w:rPr>
              <w:t>                              </w:t>
            </w:r>
            <w:r w:rsidRPr="00E75A19">
              <w:rPr>
                <w:sz w:val="24"/>
                <w:szCs w:val="24"/>
              </w:rPr>
              <w:t xml:space="preserve">, выдан </w:t>
            </w:r>
            <w:r w:rsidRPr="00E75A19">
              <w:rPr>
                <w:sz w:val="24"/>
                <w:szCs w:val="24"/>
                <w:u w:val="single"/>
              </w:rPr>
              <w:t>                                                    </w:t>
            </w:r>
            <w:r w:rsidRPr="00E75A19">
              <w:rPr>
                <w:sz w:val="24"/>
                <w:szCs w:val="24"/>
              </w:rPr>
              <w:t>, дата выдачи "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" </w:t>
            </w:r>
            <w:r w:rsidRPr="00E75A19">
              <w:rPr>
                <w:sz w:val="24"/>
                <w:szCs w:val="24"/>
                <w:u w:val="single"/>
              </w:rPr>
              <w:t>                </w:t>
            </w:r>
            <w:r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 г., код подразделения </w:t>
            </w:r>
            <w:r w:rsidRPr="00E75A19">
              <w:rPr>
                <w:sz w:val="24"/>
                <w:szCs w:val="24"/>
                <w:u w:val="single"/>
              </w:rPr>
              <w:t>                          </w:t>
            </w:r>
            <w:r w:rsidRPr="00E75A19">
              <w:rPr>
                <w:sz w:val="24"/>
                <w:szCs w:val="24"/>
              </w:rPr>
              <w:br/>
              <w:t> </w:t>
            </w:r>
            <w:r w:rsidRPr="00E75A19">
              <w:rPr>
                <w:sz w:val="24"/>
                <w:szCs w:val="24"/>
              </w:rPr>
              <w:br/>
              <w:t>Место жительства</w:t>
            </w:r>
            <w:r w:rsidRPr="00E75A19">
              <w:rPr>
                <w:sz w:val="24"/>
                <w:szCs w:val="24"/>
              </w:rPr>
              <w:br/>
            </w:r>
            <w:r w:rsidRPr="00E75A19">
              <w:rPr>
                <w:sz w:val="24"/>
                <w:szCs w:val="24"/>
              </w:rPr>
              <w:br/>
              <w:t>Почтовый адрес</w:t>
            </w:r>
            <w:r w:rsidRPr="00E75A19">
              <w:rPr>
                <w:sz w:val="24"/>
                <w:szCs w:val="24"/>
              </w:rPr>
              <w:br/>
              <w:t>Телефон</w:t>
            </w:r>
            <w:r w:rsidRPr="00E75A19">
              <w:rPr>
                <w:sz w:val="24"/>
                <w:szCs w:val="24"/>
              </w:rPr>
              <w:br/>
              <w:t>Факс</w:t>
            </w:r>
            <w:r w:rsidRPr="00E75A19">
              <w:rPr>
                <w:sz w:val="24"/>
                <w:szCs w:val="24"/>
              </w:rPr>
              <w:br/>
              <w:t>Электронная почта</w:t>
            </w:r>
          </w:p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lastRenderedPageBreak/>
              <w:t> </w:t>
            </w:r>
            <w:r w:rsidRPr="00E75A19">
              <w:rPr>
                <w:sz w:val="24"/>
                <w:szCs w:val="24"/>
              </w:rPr>
              <w:br/>
              <w:t>ИНН</w:t>
            </w:r>
            <w:r w:rsidRPr="00E75A19">
              <w:rPr>
                <w:sz w:val="24"/>
                <w:szCs w:val="24"/>
              </w:rPr>
              <w:br/>
              <w:t>Счет</w:t>
            </w:r>
            <w:r w:rsidRPr="00E75A19">
              <w:rPr>
                <w:sz w:val="24"/>
                <w:szCs w:val="24"/>
              </w:rPr>
              <w:br/>
              <w:t>в</w:t>
            </w:r>
            <w:proofErr w:type="gramStart"/>
            <w:r w:rsidRPr="00E75A19">
              <w:rPr>
                <w:sz w:val="24"/>
                <w:szCs w:val="24"/>
              </w:rPr>
              <w:br/>
              <w:t>К</w:t>
            </w:r>
            <w:proofErr w:type="gramEnd"/>
            <w:r w:rsidRPr="00E75A19">
              <w:rPr>
                <w:sz w:val="24"/>
                <w:szCs w:val="24"/>
              </w:rPr>
              <w:t>/с</w:t>
            </w:r>
            <w:r w:rsidRPr="00E75A19">
              <w:rPr>
                <w:sz w:val="24"/>
                <w:szCs w:val="24"/>
              </w:rPr>
              <w:br/>
              <w:t xml:space="preserve">БИК </w:t>
            </w:r>
          </w:p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Для юридического лица: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Полное наименование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Адрес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Телефон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Электронная почта: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ОГРН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ИНН  КПП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75A19">
              <w:rPr>
                <w:sz w:val="24"/>
                <w:szCs w:val="24"/>
              </w:rPr>
              <w:t>Р</w:t>
            </w:r>
            <w:proofErr w:type="gramEnd"/>
            <w:r w:rsidRPr="00E75A19">
              <w:rPr>
                <w:sz w:val="24"/>
                <w:szCs w:val="24"/>
              </w:rPr>
              <w:t xml:space="preserve">/с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Наименование банка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 К/с </w:t>
            </w:r>
          </w:p>
          <w:p w:rsidR="00844E89" w:rsidRPr="00E75A19" w:rsidRDefault="00844E89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БИК </w:t>
            </w:r>
          </w:p>
          <w:p w:rsidR="00844E89" w:rsidRPr="00E75A19" w:rsidRDefault="00844E89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44E89" w:rsidRPr="00E75A19" w:rsidTr="00844E89">
        <w:tc>
          <w:tcPr>
            <w:tcW w:w="2573" w:type="pct"/>
          </w:tcPr>
          <w:p w:rsidR="00844E89" w:rsidRPr="00E75A19" w:rsidRDefault="00844E89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844E89" w:rsidRPr="00E75A19" w:rsidRDefault="00844E89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________________ Н.В. Сизикова</w:t>
            </w:r>
          </w:p>
          <w:p w:rsidR="00844E89" w:rsidRPr="00E75A19" w:rsidRDefault="00844E89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E75A19">
              <w:rPr>
                <w:sz w:val="24"/>
                <w:szCs w:val="24"/>
              </w:rPr>
              <w:t>М.п</w:t>
            </w:r>
            <w:proofErr w:type="spellEnd"/>
            <w:r w:rsidRPr="00E75A19">
              <w:rPr>
                <w:sz w:val="24"/>
                <w:szCs w:val="24"/>
              </w:rPr>
              <w:t>.</w:t>
            </w:r>
          </w:p>
        </w:tc>
        <w:tc>
          <w:tcPr>
            <w:tcW w:w="2427" w:type="pct"/>
          </w:tcPr>
          <w:p w:rsidR="00844E89" w:rsidRPr="00E75A19" w:rsidRDefault="00844E89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844E89" w:rsidRPr="00E75A19" w:rsidRDefault="00844E89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_______________ </w:t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  <w:t>/____________</w:t>
            </w:r>
            <w:r w:rsidRPr="00E75A19">
              <w:rPr>
                <w:sz w:val="24"/>
                <w:szCs w:val="24"/>
              </w:rPr>
              <w:br/>
            </w:r>
          </w:p>
        </w:tc>
      </w:tr>
    </w:tbl>
    <w:p w:rsidR="009D59F4" w:rsidRPr="00E75A19" w:rsidRDefault="009D59F4" w:rsidP="00CB2806">
      <w:pPr>
        <w:spacing w:before="0" w:after="0" w:line="240" w:lineRule="auto"/>
        <w:ind w:firstLine="0"/>
        <w:jc w:val="center"/>
        <w:rPr>
          <w:rFonts w:eastAsiaTheme="minorEastAsia"/>
          <w:b/>
          <w:sz w:val="24"/>
          <w:szCs w:val="24"/>
        </w:rPr>
      </w:pPr>
    </w:p>
    <w:p w:rsidR="0046225F" w:rsidRPr="00E75A19" w:rsidRDefault="0046225F" w:rsidP="00CB2806">
      <w:pPr>
        <w:spacing w:before="0" w:after="0" w:line="240" w:lineRule="auto"/>
        <w:ind w:firstLine="0"/>
        <w:jc w:val="center"/>
        <w:rPr>
          <w:rFonts w:eastAsiaTheme="minorEastAsia"/>
          <w:b/>
          <w:sz w:val="24"/>
          <w:szCs w:val="24"/>
        </w:rPr>
      </w:pPr>
    </w:p>
    <w:p w:rsidR="009D59F4" w:rsidRPr="00E75A19" w:rsidRDefault="009D59F4" w:rsidP="00CB2806">
      <w:pPr>
        <w:spacing w:before="0" w:after="0" w:line="240" w:lineRule="auto"/>
        <w:ind w:firstLine="0"/>
        <w:jc w:val="center"/>
        <w:rPr>
          <w:rFonts w:eastAsiaTheme="minorEastAsia"/>
          <w:sz w:val="24"/>
          <w:szCs w:val="24"/>
        </w:rPr>
      </w:pPr>
      <w:r w:rsidRPr="00E75A19">
        <w:rPr>
          <w:rFonts w:eastAsiaTheme="minorEastAsia"/>
          <w:b/>
          <w:sz w:val="24"/>
          <w:szCs w:val="24"/>
        </w:rPr>
        <w:t>Акт приема-передачи товара</w:t>
      </w:r>
    </w:p>
    <w:p w:rsidR="009D59F4" w:rsidRPr="00E75A19" w:rsidRDefault="009D59F4" w:rsidP="00CB2806">
      <w:pPr>
        <w:spacing w:before="0" w:after="0" w:line="240" w:lineRule="auto"/>
        <w:ind w:firstLine="0"/>
        <w:rPr>
          <w:rFonts w:eastAsiaTheme="minorEastAsia"/>
          <w:sz w:val="24"/>
          <w:szCs w:val="24"/>
        </w:rPr>
      </w:pPr>
    </w:p>
    <w:p w:rsidR="009D59F4" w:rsidRPr="00E75A19" w:rsidRDefault="009D59F4" w:rsidP="00CB2806">
      <w:pPr>
        <w:spacing w:before="0" w:after="0" w:line="240" w:lineRule="auto"/>
        <w:ind w:firstLine="0"/>
        <w:rPr>
          <w:rFonts w:eastAsiaTheme="minorEastAsia"/>
          <w:sz w:val="24"/>
          <w:szCs w:val="24"/>
        </w:rPr>
      </w:pPr>
      <w:r w:rsidRPr="00E75A19">
        <w:rPr>
          <w:rFonts w:eastAsiaTheme="minorEastAsia"/>
          <w:sz w:val="24"/>
          <w:szCs w:val="24"/>
        </w:rPr>
        <w:t xml:space="preserve">          </w:t>
      </w:r>
      <w:r w:rsidR="0046225F" w:rsidRPr="00E75A19">
        <w:rPr>
          <w:rFonts w:eastAsiaTheme="minorEastAsia"/>
          <w:sz w:val="24"/>
          <w:szCs w:val="24"/>
        </w:rPr>
        <w:t>г</w:t>
      </w:r>
      <w:proofErr w:type="gramStart"/>
      <w:r w:rsidR="0046225F" w:rsidRPr="00E75A19">
        <w:rPr>
          <w:rFonts w:eastAsiaTheme="minorEastAsia"/>
          <w:sz w:val="24"/>
          <w:szCs w:val="24"/>
        </w:rPr>
        <w:t xml:space="preserve"> </w:t>
      </w:r>
      <w:r w:rsidRPr="00E75A19">
        <w:rPr>
          <w:rFonts w:eastAsiaTheme="minorEastAsia"/>
          <w:sz w:val="24"/>
          <w:szCs w:val="24"/>
        </w:rPr>
        <w:t>.</w:t>
      </w:r>
      <w:proofErr w:type="gramEnd"/>
      <w:r w:rsidR="0046225F" w:rsidRPr="00E75A19">
        <w:rPr>
          <w:rFonts w:eastAsiaTheme="minorEastAsia"/>
          <w:sz w:val="24"/>
          <w:szCs w:val="24"/>
        </w:rPr>
        <w:t>Ленинск-Кузнецкий</w:t>
      </w:r>
      <w:r w:rsidRPr="00E75A19">
        <w:rPr>
          <w:rFonts w:eastAsiaTheme="minorEastAsia"/>
          <w:sz w:val="24"/>
          <w:szCs w:val="24"/>
        </w:rPr>
        <w:t xml:space="preserve">                                                                от « __ » ________20__ г.</w:t>
      </w:r>
    </w:p>
    <w:p w:rsidR="009D59F4" w:rsidRPr="00E75A19" w:rsidRDefault="009D59F4" w:rsidP="00CB2806">
      <w:pPr>
        <w:spacing w:before="0" w:after="0" w:line="240" w:lineRule="auto"/>
        <w:ind w:firstLine="567"/>
        <w:rPr>
          <w:rFonts w:eastAsiaTheme="minorEastAsia"/>
          <w:b/>
          <w:sz w:val="24"/>
          <w:szCs w:val="24"/>
        </w:rPr>
      </w:pPr>
    </w:p>
    <w:p w:rsidR="009D59F4" w:rsidRPr="00E75A19" w:rsidRDefault="009D59F4" w:rsidP="00CB2806">
      <w:pPr>
        <w:spacing w:before="0" w:after="0" w:line="240" w:lineRule="auto"/>
        <w:ind w:firstLine="567"/>
        <w:rPr>
          <w:rFonts w:eastAsiaTheme="minorEastAsia"/>
          <w:sz w:val="24"/>
          <w:szCs w:val="24"/>
        </w:rPr>
      </w:pPr>
      <w:proofErr w:type="gramStart"/>
      <w:r w:rsidRPr="00E75A19">
        <w:rPr>
          <w:rFonts w:eastAsiaTheme="minorEastAsia"/>
          <w:sz w:val="24"/>
          <w:szCs w:val="24"/>
        </w:rPr>
        <w:t>Государственное профессиональное образовательное учреждение «</w:t>
      </w:r>
      <w:r w:rsidR="00957720" w:rsidRPr="00E75A19">
        <w:rPr>
          <w:rFonts w:eastAsiaTheme="minorEastAsia"/>
          <w:sz w:val="24"/>
          <w:szCs w:val="24"/>
        </w:rPr>
        <w:t xml:space="preserve">Кузбасское </w:t>
      </w:r>
      <w:r w:rsidRPr="00E75A19">
        <w:rPr>
          <w:rFonts w:eastAsiaTheme="minorEastAsia"/>
          <w:sz w:val="24"/>
          <w:szCs w:val="24"/>
        </w:rPr>
        <w:t>училище олимпийского резерва», именуемое в дальнейшем «</w:t>
      </w:r>
      <w:r w:rsidR="00957720" w:rsidRPr="00E75A19">
        <w:rPr>
          <w:rFonts w:eastAsiaTheme="minorEastAsia"/>
          <w:sz w:val="24"/>
          <w:szCs w:val="24"/>
        </w:rPr>
        <w:t>Продавец</w:t>
      </w:r>
      <w:r w:rsidRPr="00E75A19">
        <w:rPr>
          <w:rFonts w:eastAsiaTheme="minorEastAsia"/>
          <w:sz w:val="24"/>
          <w:szCs w:val="24"/>
        </w:rPr>
        <w:t>», в лице</w:t>
      </w:r>
      <w:r w:rsidR="00957720" w:rsidRPr="00E75A19">
        <w:rPr>
          <w:rFonts w:eastAsiaTheme="minorEastAsia"/>
          <w:sz w:val="24"/>
          <w:szCs w:val="24"/>
        </w:rPr>
        <w:t xml:space="preserve"> директора Сизиковой Натальи Владимировны</w:t>
      </w:r>
      <w:r w:rsidRPr="00E75A19">
        <w:rPr>
          <w:rFonts w:eastAsiaTheme="minorEastAsia"/>
          <w:sz w:val="24"/>
          <w:szCs w:val="24"/>
        </w:rPr>
        <w:t>, действующего на основании</w:t>
      </w:r>
      <w:r w:rsidR="00957720" w:rsidRPr="00E75A19">
        <w:rPr>
          <w:rFonts w:eastAsiaTheme="minorEastAsia"/>
          <w:sz w:val="24"/>
          <w:szCs w:val="24"/>
        </w:rPr>
        <w:t xml:space="preserve"> Устава</w:t>
      </w:r>
      <w:r w:rsidRPr="00E75A19">
        <w:rPr>
          <w:rFonts w:eastAsiaTheme="minorEastAsia"/>
          <w:sz w:val="24"/>
          <w:szCs w:val="24"/>
        </w:rPr>
        <w:t>, с одной стороны, и ____________________, именуемое в дальнейшем «</w:t>
      </w:r>
      <w:r w:rsidR="00957720" w:rsidRPr="00E75A19">
        <w:rPr>
          <w:rFonts w:eastAsiaTheme="minorEastAsia"/>
          <w:sz w:val="24"/>
          <w:szCs w:val="24"/>
        </w:rPr>
        <w:t>Покупатель</w:t>
      </w:r>
      <w:r w:rsidRPr="00E75A19">
        <w:rPr>
          <w:rFonts w:eastAsiaTheme="minorEastAsia"/>
          <w:sz w:val="24"/>
          <w:szCs w:val="24"/>
        </w:rPr>
        <w:t>», в</w:t>
      </w:r>
      <w:r w:rsidR="00957720" w:rsidRPr="00E75A19">
        <w:rPr>
          <w:rFonts w:eastAsiaTheme="minorEastAsia"/>
          <w:sz w:val="24"/>
          <w:szCs w:val="24"/>
        </w:rPr>
        <w:t xml:space="preserve"> лице _______________, </w:t>
      </w:r>
      <w:r w:rsidRPr="00E75A19">
        <w:rPr>
          <w:rFonts w:eastAsiaTheme="minorEastAsia"/>
          <w:sz w:val="24"/>
          <w:szCs w:val="24"/>
        </w:rPr>
        <w:t>действующего на основании _________</w:t>
      </w:r>
      <w:r w:rsidR="00FD6224" w:rsidRPr="00E75A19">
        <w:rPr>
          <w:rFonts w:eastAsiaTheme="minorEastAsia"/>
          <w:sz w:val="24"/>
          <w:szCs w:val="24"/>
        </w:rPr>
        <w:t>___</w:t>
      </w:r>
      <w:r w:rsidRPr="00E75A19">
        <w:rPr>
          <w:rFonts w:eastAsiaTheme="minorEastAsia"/>
          <w:sz w:val="24"/>
          <w:szCs w:val="24"/>
        </w:rPr>
        <w:t xml:space="preserve">____, с другой стороны, в дальнейшем совместно именуемые «Стороны», в соответствии </w:t>
      </w:r>
      <w:r w:rsidR="00957720" w:rsidRPr="00E75A19">
        <w:rPr>
          <w:rFonts w:eastAsiaTheme="minorEastAsia"/>
          <w:sz w:val="24"/>
          <w:szCs w:val="24"/>
        </w:rPr>
        <w:t xml:space="preserve">с действующим законодательством </w:t>
      </w:r>
      <w:r w:rsidRPr="00E75A19">
        <w:rPr>
          <w:rFonts w:eastAsiaTheme="minorEastAsia"/>
          <w:sz w:val="24"/>
          <w:szCs w:val="24"/>
        </w:rPr>
        <w:t>Российской Федерации заключили настоящий Акт приема-передачи товара о нижеследующем:</w:t>
      </w:r>
      <w:proofErr w:type="gramEnd"/>
    </w:p>
    <w:p w:rsidR="009D59F4" w:rsidRPr="00E75A19" w:rsidRDefault="009D59F4" w:rsidP="00CB2806">
      <w:pPr>
        <w:spacing w:before="0" w:after="0" w:line="240" w:lineRule="auto"/>
        <w:ind w:firstLine="0"/>
        <w:rPr>
          <w:rFonts w:eastAsiaTheme="minorEastAsia"/>
          <w:sz w:val="24"/>
          <w:szCs w:val="24"/>
        </w:rPr>
      </w:pPr>
    </w:p>
    <w:p w:rsidR="009D59F4" w:rsidRPr="00E75A19" w:rsidRDefault="009D59F4" w:rsidP="00AD6CB7">
      <w:pPr>
        <w:pStyle w:val="a4"/>
        <w:tabs>
          <w:tab w:val="left" w:pos="426"/>
        </w:tabs>
        <w:spacing w:before="0" w:after="0"/>
        <w:jc w:val="both"/>
        <w:rPr>
          <w:rFonts w:eastAsiaTheme="minorEastAsia"/>
          <w:b w:val="0"/>
          <w:sz w:val="24"/>
          <w:szCs w:val="24"/>
        </w:rPr>
      </w:pPr>
      <w:r w:rsidRPr="00E75A19">
        <w:rPr>
          <w:rFonts w:eastAsiaTheme="minorEastAsia"/>
          <w:b w:val="0"/>
          <w:sz w:val="24"/>
          <w:szCs w:val="24"/>
        </w:rPr>
        <w:t>1. В соответствии</w:t>
      </w:r>
      <w:r w:rsidR="00957720" w:rsidRPr="00E75A19">
        <w:rPr>
          <w:rFonts w:eastAsiaTheme="minorEastAsia"/>
          <w:b w:val="0"/>
          <w:sz w:val="24"/>
          <w:szCs w:val="24"/>
        </w:rPr>
        <w:t xml:space="preserve"> с п. 1.1. </w:t>
      </w:r>
      <w:r w:rsidR="00AD6CB7" w:rsidRPr="00E75A19">
        <w:rPr>
          <w:rFonts w:eastAsiaTheme="minorEastAsia"/>
          <w:b w:val="0"/>
          <w:sz w:val="24"/>
          <w:szCs w:val="24"/>
        </w:rPr>
        <w:t xml:space="preserve">Договора </w:t>
      </w:r>
      <w:r w:rsidR="00AD6CB7" w:rsidRPr="00E75A19">
        <w:rPr>
          <w:b w:val="0"/>
          <w:sz w:val="24"/>
          <w:szCs w:val="24"/>
        </w:rPr>
        <w:t>купли-продажи транспортного средства </w:t>
      </w:r>
      <w:r w:rsidR="00957720" w:rsidRPr="00E75A19">
        <w:rPr>
          <w:rFonts w:eastAsiaTheme="minorEastAsia"/>
          <w:b w:val="0"/>
          <w:sz w:val="24"/>
          <w:szCs w:val="24"/>
        </w:rPr>
        <w:t>от «____</w:t>
      </w:r>
      <w:r w:rsidRPr="00E75A19">
        <w:rPr>
          <w:rFonts w:eastAsiaTheme="minorEastAsia"/>
          <w:b w:val="0"/>
          <w:sz w:val="24"/>
          <w:szCs w:val="24"/>
        </w:rPr>
        <w:t xml:space="preserve">» </w:t>
      </w:r>
      <w:r w:rsidR="00957720" w:rsidRPr="00E75A19">
        <w:rPr>
          <w:rFonts w:eastAsiaTheme="minorEastAsia"/>
          <w:b w:val="0"/>
          <w:sz w:val="24"/>
          <w:szCs w:val="24"/>
        </w:rPr>
        <w:t>____________</w:t>
      </w:r>
      <w:r w:rsidRPr="00E75A19">
        <w:rPr>
          <w:rFonts w:eastAsiaTheme="minorEastAsia"/>
          <w:b w:val="0"/>
          <w:sz w:val="24"/>
          <w:szCs w:val="24"/>
        </w:rPr>
        <w:t xml:space="preserve"> 20</w:t>
      </w:r>
      <w:r w:rsidR="00957720" w:rsidRPr="00E75A19">
        <w:rPr>
          <w:rFonts w:eastAsiaTheme="minorEastAsia"/>
          <w:b w:val="0"/>
          <w:sz w:val="24"/>
          <w:szCs w:val="24"/>
        </w:rPr>
        <w:t>___</w:t>
      </w:r>
      <w:r w:rsidRPr="00E75A19">
        <w:rPr>
          <w:rFonts w:eastAsiaTheme="minorEastAsia"/>
          <w:b w:val="0"/>
          <w:sz w:val="24"/>
          <w:szCs w:val="24"/>
        </w:rPr>
        <w:t>г.</w:t>
      </w:r>
      <w:r w:rsidR="00AD6CB7" w:rsidRPr="00E75A19">
        <w:rPr>
          <w:rFonts w:eastAsiaTheme="minorEastAsia"/>
          <w:b w:val="0"/>
          <w:sz w:val="24"/>
          <w:szCs w:val="24"/>
        </w:rPr>
        <w:t xml:space="preserve"> № ____,</w:t>
      </w:r>
      <w:r w:rsidRPr="00E75A19">
        <w:rPr>
          <w:rFonts w:eastAsiaTheme="minorEastAsia"/>
          <w:b w:val="0"/>
          <w:sz w:val="24"/>
          <w:szCs w:val="24"/>
        </w:rPr>
        <w:t xml:space="preserve"> </w:t>
      </w:r>
      <w:r w:rsidR="00957720" w:rsidRPr="00E75A19">
        <w:rPr>
          <w:rFonts w:eastAsiaTheme="minorEastAsia"/>
          <w:b w:val="0"/>
          <w:sz w:val="24"/>
          <w:szCs w:val="24"/>
        </w:rPr>
        <w:t xml:space="preserve">Продавец </w:t>
      </w:r>
      <w:r w:rsidR="00654292" w:rsidRPr="00E75A19">
        <w:rPr>
          <w:rFonts w:eastAsiaTheme="minorEastAsia"/>
          <w:b w:val="0"/>
          <w:sz w:val="24"/>
          <w:szCs w:val="24"/>
        </w:rPr>
        <w:t xml:space="preserve">передал в собственность Покупателю </w:t>
      </w:r>
      <w:r w:rsidR="00FD6224" w:rsidRPr="00E75A19">
        <w:rPr>
          <w:rFonts w:eastAsiaTheme="minorEastAsia"/>
          <w:b w:val="0"/>
          <w:sz w:val="24"/>
          <w:szCs w:val="24"/>
        </w:rPr>
        <w:t xml:space="preserve">Товар </w:t>
      </w:r>
      <w:r w:rsidRPr="00E75A19">
        <w:rPr>
          <w:rFonts w:eastAsiaTheme="minorEastAsia"/>
          <w:b w:val="0"/>
          <w:sz w:val="24"/>
          <w:szCs w:val="24"/>
        </w:rPr>
        <w:t xml:space="preserve">(Транспортное средство), а </w:t>
      </w:r>
      <w:r w:rsidR="00654292" w:rsidRPr="00E75A19">
        <w:rPr>
          <w:rFonts w:eastAsiaTheme="minorEastAsia"/>
          <w:b w:val="0"/>
          <w:sz w:val="24"/>
          <w:szCs w:val="24"/>
        </w:rPr>
        <w:t xml:space="preserve">Покупатель </w:t>
      </w:r>
      <w:r w:rsidRPr="00E75A19">
        <w:rPr>
          <w:rFonts w:eastAsiaTheme="minorEastAsia"/>
          <w:b w:val="0"/>
          <w:sz w:val="24"/>
          <w:szCs w:val="24"/>
        </w:rPr>
        <w:t xml:space="preserve">принял товар (Транспортное средство), </w:t>
      </w:r>
      <w:r w:rsidR="00654292" w:rsidRPr="00E75A19">
        <w:rPr>
          <w:rFonts w:eastAsiaTheme="minorEastAsia"/>
          <w:b w:val="0"/>
          <w:sz w:val="24"/>
          <w:szCs w:val="24"/>
        </w:rPr>
        <w:t xml:space="preserve">со следующими характеристиками, </w:t>
      </w:r>
      <w:r w:rsidR="00FD6224" w:rsidRPr="00E75A19">
        <w:rPr>
          <w:rFonts w:eastAsiaTheme="minorEastAsia"/>
          <w:b w:val="0"/>
          <w:sz w:val="24"/>
          <w:szCs w:val="24"/>
        </w:rPr>
        <w:t xml:space="preserve">в </w:t>
      </w:r>
      <w:r w:rsidR="00654292" w:rsidRPr="00E75A19">
        <w:rPr>
          <w:rFonts w:eastAsiaTheme="minorEastAsia"/>
          <w:b w:val="0"/>
          <w:sz w:val="24"/>
          <w:szCs w:val="24"/>
        </w:rPr>
        <w:t xml:space="preserve">комплекте и </w:t>
      </w:r>
      <w:r w:rsidR="00FD6224" w:rsidRPr="00E75A19">
        <w:rPr>
          <w:rFonts w:eastAsiaTheme="minorEastAsia"/>
          <w:b w:val="0"/>
          <w:sz w:val="24"/>
          <w:szCs w:val="24"/>
        </w:rPr>
        <w:t xml:space="preserve">в </w:t>
      </w:r>
      <w:r w:rsidR="00654292" w:rsidRPr="00E75A19">
        <w:rPr>
          <w:rFonts w:eastAsiaTheme="minorEastAsia"/>
          <w:b w:val="0"/>
          <w:sz w:val="24"/>
          <w:szCs w:val="24"/>
        </w:rPr>
        <w:t>состоянии</w:t>
      </w:r>
      <w:r w:rsidRPr="00E75A19">
        <w:rPr>
          <w:rFonts w:eastAsiaTheme="minorEastAsia"/>
          <w:b w:val="0"/>
          <w:sz w:val="24"/>
          <w:szCs w:val="24"/>
        </w:rPr>
        <w:t>:</w:t>
      </w:r>
    </w:p>
    <w:p w:rsidR="009D59F4" w:rsidRPr="00E75A19" w:rsidRDefault="009D59F4" w:rsidP="00CB2806">
      <w:pPr>
        <w:spacing w:before="0" w:after="0" w:line="240" w:lineRule="auto"/>
        <w:ind w:firstLine="0"/>
        <w:rPr>
          <w:rFonts w:eastAsiaTheme="minorEastAsia"/>
          <w:sz w:val="24"/>
          <w:szCs w:val="24"/>
        </w:rPr>
      </w:pPr>
    </w:p>
    <w:tbl>
      <w:tblPr>
        <w:tblStyle w:val="11"/>
        <w:tblW w:w="4963" w:type="pct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305"/>
        <w:gridCol w:w="994"/>
        <w:gridCol w:w="708"/>
        <w:gridCol w:w="1137"/>
        <w:gridCol w:w="1131"/>
      </w:tblGrid>
      <w:tr w:rsidR="009D59F4" w:rsidRPr="00E75A19" w:rsidTr="00654292">
        <w:tc>
          <w:tcPr>
            <w:tcW w:w="259" w:type="pct"/>
          </w:tcPr>
          <w:p w:rsidR="009D59F4" w:rsidRPr="00E75A19" w:rsidRDefault="009D59F4" w:rsidP="00CB2806">
            <w:pPr>
              <w:spacing w:before="0" w:after="0" w:line="240" w:lineRule="auto"/>
              <w:ind w:firstLine="0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2712" w:type="pct"/>
          </w:tcPr>
          <w:p w:rsidR="009D59F4" w:rsidRPr="00E75A19" w:rsidRDefault="009D59F4" w:rsidP="00CB2806">
            <w:pPr>
              <w:spacing w:before="0" w:after="0" w:line="240" w:lineRule="auto"/>
              <w:ind w:firstLine="0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  <w:lang w:val="en-GB"/>
              </w:rPr>
              <w:t>Наименование</w:t>
            </w:r>
            <w:proofErr w:type="spellEnd"/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  <w:lang w:val="en-GB"/>
              </w:rPr>
              <w:t>характеристики</w:t>
            </w:r>
            <w:proofErr w:type="spellEnd"/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 товара</w:t>
            </w:r>
          </w:p>
        </w:tc>
        <w:tc>
          <w:tcPr>
            <w:tcW w:w="508" w:type="pct"/>
          </w:tcPr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 xml:space="preserve">Кол-во 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9D59F4" w:rsidRPr="00E75A19" w:rsidRDefault="009D59F4" w:rsidP="00CB2806">
            <w:pPr>
              <w:spacing w:before="0" w:after="0" w:line="240" w:lineRule="auto"/>
              <w:ind w:firstLine="0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Цена за ед. изм., руб.</w:t>
            </w:r>
          </w:p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</w:tcBorders>
          </w:tcPr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E75A19">
              <w:rPr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  <w:t>Сумма, руб.</w:t>
            </w:r>
          </w:p>
        </w:tc>
      </w:tr>
      <w:tr w:rsidR="009D59F4" w:rsidRPr="00E75A19" w:rsidTr="00654292">
        <w:tc>
          <w:tcPr>
            <w:tcW w:w="259" w:type="pct"/>
          </w:tcPr>
          <w:p w:rsidR="009D59F4" w:rsidRPr="00E75A19" w:rsidRDefault="009D59F4" w:rsidP="00654292">
            <w:pPr>
              <w:spacing w:before="0" w:after="0" w:line="240" w:lineRule="auto"/>
              <w:ind w:firstLine="0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12" w:type="pct"/>
          </w:tcPr>
          <w:p w:rsidR="00AD6CB7" w:rsidRPr="00E75A19" w:rsidRDefault="00AD6CB7" w:rsidP="00AD6CB7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jc w:val="left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Идентификационный номер (</w:t>
            </w:r>
            <w:r w:rsidRPr="00E75A1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VIN</w:t>
            </w: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): XTA21074042016013 </w:t>
            </w:r>
          </w:p>
          <w:p w:rsidR="00AD6CB7" w:rsidRPr="00E75A19" w:rsidRDefault="00AD6CB7" w:rsidP="00AD6CB7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jc w:val="left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Марка, модель ТС: ВАЗ 21074</w:t>
            </w:r>
          </w:p>
          <w:p w:rsidR="00AD6CB7" w:rsidRPr="00E75A19" w:rsidRDefault="00AD6CB7" w:rsidP="00AD6CB7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jc w:val="left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(тип ТС): легковой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Категория ТС (А, В, С, D, прицеп): В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изготовления: 2004 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Модель, № двигателя: 2106</w:t>
            </w:r>
            <w:r w:rsidR="00FD6224" w:rsidRPr="00E75A1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7680861 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Шасси (рама) № Отсутствует 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Кузов (кабина, прицеп), 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№: XTA21074042016013 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Цвет кузова (кабины, прицепа): Ярко - белый 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Мощность двигателя, </w:t>
            </w:r>
            <w:proofErr w:type="spellStart"/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л.с</w:t>
            </w:r>
            <w:proofErr w:type="spellEnd"/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. (кВт): 74,5 (54,8)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Рабочий объем двигателя, куб. см.: 1568 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Тип двигателя: Бензиновый 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кг</w:t>
            </w:r>
            <w:proofErr w:type="gramEnd"/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1460 </w:t>
            </w:r>
          </w:p>
          <w:p w:rsidR="00654292" w:rsidRPr="00E75A19" w:rsidRDefault="00654292" w:rsidP="00654292">
            <w:pPr>
              <w:pStyle w:val="2"/>
              <w:numPr>
                <w:ilvl w:val="0"/>
                <w:numId w:val="0"/>
              </w:numPr>
              <w:tabs>
                <w:tab w:val="left" w:pos="426"/>
              </w:tabs>
              <w:spacing w:before="0" w:after="0" w:line="240" w:lineRule="auto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Масса без нагрузки, </w:t>
            </w:r>
            <w:proofErr w:type="gramStart"/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кг</w:t>
            </w:r>
            <w:proofErr w:type="gramEnd"/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: 1060</w:t>
            </w:r>
          </w:p>
          <w:p w:rsidR="00654292" w:rsidRPr="00E75A19" w:rsidRDefault="00654292" w:rsidP="00654292">
            <w:pPr>
              <w:tabs>
                <w:tab w:val="left" w:pos="426"/>
              </w:tabs>
              <w:spacing w:before="0" w:after="0"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Регистрационный знак  А800НУ42</w:t>
            </w:r>
          </w:p>
          <w:p w:rsidR="00654292" w:rsidRPr="00E75A19" w:rsidRDefault="00654292" w:rsidP="00654292">
            <w:pPr>
              <w:pStyle w:val="ConsPlusNormal"/>
              <w:tabs>
                <w:tab w:val="left" w:pos="-32"/>
                <w:tab w:val="left" w:pos="251"/>
              </w:tabs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75A19">
              <w:rPr>
                <w:rFonts w:ascii="Times New Roman" w:hAnsi="Times New Roman"/>
                <w:bCs/>
                <w:color w:val="auto"/>
              </w:rPr>
              <w:t xml:space="preserve">Паспорт транспортного средства (ПТС): </w:t>
            </w:r>
            <w:r w:rsidRPr="00E75A19">
              <w:rPr>
                <w:rFonts w:ascii="Times New Roman" w:hAnsi="Times New Roman"/>
                <w:color w:val="auto"/>
              </w:rPr>
              <w:t xml:space="preserve">63 КТ 613415, выдан ОАО «АВТОВАЗ» 08.09.2004, </w:t>
            </w:r>
          </w:p>
          <w:p w:rsidR="00654292" w:rsidRPr="00E75A19" w:rsidRDefault="00654292" w:rsidP="00654292">
            <w:pPr>
              <w:pStyle w:val="ConsPlusNormal"/>
              <w:tabs>
                <w:tab w:val="left" w:pos="-32"/>
                <w:tab w:val="left" w:pos="251"/>
              </w:tabs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75A19">
              <w:rPr>
                <w:rFonts w:ascii="Times New Roman" w:hAnsi="Times New Roman"/>
                <w:color w:val="auto"/>
              </w:rPr>
              <w:t>Свидетельство о государственной регистрации транспортного средства от «23» сентября 2020г. 99 23  053734  выдано ОГИБДД МО МВД РОССИИ «</w:t>
            </w:r>
            <w:proofErr w:type="gramStart"/>
            <w:r w:rsidRPr="00E75A19">
              <w:rPr>
                <w:rFonts w:ascii="Times New Roman" w:hAnsi="Times New Roman"/>
                <w:color w:val="auto"/>
              </w:rPr>
              <w:t>ЛЕНИНСК-КУЗНЕЦКИЙ</w:t>
            </w:r>
            <w:proofErr w:type="gramEnd"/>
            <w:r w:rsidRPr="00E75A19">
              <w:rPr>
                <w:rFonts w:ascii="Times New Roman" w:hAnsi="Times New Roman"/>
                <w:color w:val="auto"/>
              </w:rPr>
              <w:t>» (код подразделения ГИБДД 1132019);</w:t>
            </w:r>
          </w:p>
          <w:p w:rsidR="00654292" w:rsidRPr="00E75A19" w:rsidRDefault="00654292" w:rsidP="00654292">
            <w:pPr>
              <w:pStyle w:val="ConsPlusNormal"/>
              <w:numPr>
                <w:ilvl w:val="0"/>
                <w:numId w:val="5"/>
              </w:numPr>
              <w:tabs>
                <w:tab w:val="clear" w:pos="540"/>
                <w:tab w:val="left" w:pos="-32"/>
                <w:tab w:val="num" w:pos="0"/>
                <w:tab w:val="left" w:pos="251"/>
              </w:tabs>
              <w:spacing w:line="240" w:lineRule="auto"/>
              <w:ind w:left="0" w:firstLine="0"/>
              <w:rPr>
                <w:rFonts w:ascii="Times New Roman" w:hAnsi="Times New Roman"/>
                <w:color w:val="auto"/>
              </w:rPr>
            </w:pPr>
            <w:r w:rsidRPr="00E75A19">
              <w:rPr>
                <w:rFonts w:ascii="Times New Roman" w:hAnsi="Times New Roman"/>
                <w:color w:val="auto"/>
              </w:rPr>
              <w:t>оригинальные ключи от замка зажигания в количестве 1 шт., ключи открывания двери в количестве 1  шт.</w:t>
            </w:r>
          </w:p>
          <w:p w:rsidR="00654292" w:rsidRPr="00E75A19" w:rsidRDefault="00654292" w:rsidP="00654292">
            <w:pPr>
              <w:pStyle w:val="ConsPlusNormal"/>
              <w:numPr>
                <w:ilvl w:val="0"/>
                <w:numId w:val="5"/>
              </w:numPr>
              <w:tabs>
                <w:tab w:val="clear" w:pos="540"/>
                <w:tab w:val="left" w:pos="-32"/>
                <w:tab w:val="num" w:pos="0"/>
                <w:tab w:val="left" w:pos="251"/>
              </w:tabs>
              <w:spacing w:line="240" w:lineRule="auto"/>
              <w:ind w:left="0" w:firstLine="0"/>
              <w:rPr>
                <w:rFonts w:ascii="Times New Roman" w:hAnsi="Times New Roman"/>
                <w:color w:val="auto"/>
              </w:rPr>
            </w:pPr>
            <w:r w:rsidRPr="00E75A19">
              <w:rPr>
                <w:rFonts w:ascii="Times New Roman" w:hAnsi="Times New Roman"/>
                <w:color w:val="auto"/>
              </w:rPr>
              <w:t>полноразмерное запасное колесо 1 шт.;</w:t>
            </w:r>
          </w:p>
          <w:p w:rsidR="00654292" w:rsidRPr="00E75A19" w:rsidRDefault="00654292" w:rsidP="00FD6224">
            <w:pPr>
              <w:pStyle w:val="ConsPlusNormal"/>
              <w:numPr>
                <w:ilvl w:val="0"/>
                <w:numId w:val="5"/>
              </w:numPr>
              <w:tabs>
                <w:tab w:val="clear" w:pos="540"/>
                <w:tab w:val="left" w:pos="-32"/>
                <w:tab w:val="num" w:pos="0"/>
                <w:tab w:val="left" w:pos="251"/>
              </w:tabs>
              <w:spacing w:line="240" w:lineRule="auto"/>
              <w:ind w:left="0" w:firstLine="0"/>
              <w:rPr>
                <w:rFonts w:ascii="Times New Roman" w:hAnsi="Times New Roman"/>
                <w:color w:val="auto"/>
              </w:rPr>
            </w:pPr>
            <w:r w:rsidRPr="00E75A19">
              <w:rPr>
                <w:rFonts w:ascii="Times New Roman" w:hAnsi="Times New Roman"/>
                <w:color w:val="auto"/>
              </w:rPr>
              <w:t>домкрат; 1 шт.</w:t>
            </w:r>
          </w:p>
          <w:p w:rsidR="00654292" w:rsidRPr="00E75A19" w:rsidRDefault="00654292" w:rsidP="00FD6224">
            <w:pPr>
              <w:pStyle w:val="ConsPlusNormal"/>
              <w:numPr>
                <w:ilvl w:val="0"/>
                <w:numId w:val="5"/>
              </w:numPr>
              <w:tabs>
                <w:tab w:val="clear" w:pos="540"/>
                <w:tab w:val="left" w:pos="-32"/>
                <w:tab w:val="num" w:pos="0"/>
                <w:tab w:val="left" w:pos="251"/>
              </w:tabs>
              <w:spacing w:line="240" w:lineRule="auto"/>
              <w:ind w:left="0" w:firstLine="0"/>
              <w:rPr>
                <w:rFonts w:ascii="Times New Roman" w:hAnsi="Times New Roman"/>
                <w:color w:val="auto"/>
              </w:rPr>
            </w:pPr>
            <w:r w:rsidRPr="00E75A19">
              <w:rPr>
                <w:rFonts w:ascii="Times New Roman" w:hAnsi="Times New Roman"/>
                <w:color w:val="auto"/>
              </w:rPr>
              <w:t>баллонный (колесный) ключ 1 шт.</w:t>
            </w:r>
          </w:p>
          <w:p w:rsidR="009D59F4" w:rsidRPr="00E75A19" w:rsidRDefault="00654292" w:rsidP="00654292">
            <w:pPr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Руководство по эксплуатации, сервисная книжка, диагностическая карта транспортного средства отсутствуют.</w:t>
            </w:r>
          </w:p>
          <w:p w:rsidR="00654292" w:rsidRPr="00E75A19" w:rsidRDefault="00AD6CB7" w:rsidP="00654292">
            <w:pPr>
              <w:spacing w:before="0" w:after="0" w:line="240" w:lineRule="auto"/>
              <w:ind w:firstLine="0"/>
              <w:jc w:val="left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hAnsi="Times New Roman"/>
                <w:color w:val="auto"/>
                <w:sz w:val="24"/>
                <w:szCs w:val="24"/>
              </w:rPr>
              <w:t>Автомобиль, бывший в эксплуатации.</w:t>
            </w:r>
          </w:p>
        </w:tc>
        <w:tc>
          <w:tcPr>
            <w:tcW w:w="508" w:type="pct"/>
          </w:tcPr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9D59F4" w:rsidRPr="00E75A19" w:rsidRDefault="009D59F4" w:rsidP="00654292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Шт</w:t>
            </w:r>
            <w:r w:rsidR="00654292" w:rsidRPr="00E75A19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E75A19"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left w:val="single" w:sz="4" w:space="0" w:color="auto"/>
              <w:right w:val="single" w:sz="4" w:space="0" w:color="auto"/>
            </w:tcBorders>
          </w:tcPr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tcBorders>
              <w:left w:val="single" w:sz="4" w:space="0" w:color="auto"/>
            </w:tcBorders>
          </w:tcPr>
          <w:p w:rsidR="009D59F4" w:rsidRPr="00E75A19" w:rsidRDefault="009D59F4" w:rsidP="00CB2806">
            <w:pPr>
              <w:spacing w:before="0" w:after="0" w:line="240" w:lineRule="auto"/>
              <w:ind w:firstLine="0"/>
              <w:jc w:val="center"/>
              <w:rPr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</w:p>
        </w:tc>
      </w:tr>
    </w:tbl>
    <w:p w:rsidR="009D59F4" w:rsidRPr="00E75A19" w:rsidRDefault="009D59F4" w:rsidP="00CB2806">
      <w:pPr>
        <w:spacing w:before="0" w:after="0" w:line="240" w:lineRule="auto"/>
        <w:ind w:firstLine="0"/>
        <w:rPr>
          <w:rFonts w:eastAsiaTheme="minorEastAsia"/>
          <w:sz w:val="24"/>
          <w:szCs w:val="24"/>
        </w:rPr>
      </w:pPr>
    </w:p>
    <w:p w:rsidR="0046225F" w:rsidRPr="00E75A19" w:rsidRDefault="009D59F4" w:rsidP="00CB2806">
      <w:pPr>
        <w:pStyle w:val="1"/>
        <w:numPr>
          <w:ilvl w:val="0"/>
          <w:numId w:val="10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eastAsiaTheme="minorEastAsia"/>
          <w:b w:val="0"/>
          <w:szCs w:val="24"/>
        </w:rPr>
      </w:pPr>
      <w:r w:rsidRPr="00E75A19">
        <w:rPr>
          <w:rFonts w:eastAsiaTheme="minorEastAsia"/>
          <w:b w:val="0"/>
          <w:szCs w:val="24"/>
        </w:rPr>
        <w:t xml:space="preserve">Общая стоимость товара составляет ________ </w:t>
      </w:r>
      <w:r w:rsidRPr="00E75A19">
        <w:rPr>
          <w:rFonts w:eastAsiaTheme="minorEastAsia"/>
          <w:b w:val="0"/>
          <w:snapToGrid w:val="0"/>
          <w:szCs w:val="24"/>
        </w:rPr>
        <w:t xml:space="preserve">(__________________ руб. 00 коп.) </w:t>
      </w:r>
      <w:r w:rsidRPr="00E75A19">
        <w:rPr>
          <w:rFonts w:eastAsiaTheme="minorEastAsia"/>
          <w:b w:val="0"/>
          <w:szCs w:val="24"/>
        </w:rPr>
        <w:t>рублей.</w:t>
      </w:r>
    </w:p>
    <w:p w:rsidR="00654292" w:rsidRPr="00E75A19" w:rsidRDefault="009D59F4" w:rsidP="00654292">
      <w:pPr>
        <w:pStyle w:val="1"/>
        <w:numPr>
          <w:ilvl w:val="0"/>
          <w:numId w:val="10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eastAsiaTheme="minorEastAsia"/>
          <w:b w:val="0"/>
          <w:szCs w:val="24"/>
        </w:rPr>
      </w:pPr>
      <w:r w:rsidRPr="00E75A19">
        <w:rPr>
          <w:rFonts w:eastAsiaTheme="minorEastAsia"/>
          <w:b w:val="0"/>
          <w:szCs w:val="24"/>
        </w:rPr>
        <w:t xml:space="preserve">Указанное выше транспортное средство полностью соответствует требованием Договора. Товар укомплектован полностью, претензий по количеству, качеству и комплектности транспортного средства Покупатель </w:t>
      </w:r>
      <w:r w:rsidR="0046225F" w:rsidRPr="00E75A19">
        <w:rPr>
          <w:rFonts w:eastAsiaTheme="minorEastAsia"/>
          <w:b w:val="0"/>
          <w:szCs w:val="24"/>
        </w:rPr>
        <w:t>не имеет.</w:t>
      </w:r>
    </w:p>
    <w:p w:rsidR="0046225F" w:rsidRPr="00E75A19" w:rsidRDefault="009D59F4" w:rsidP="00CB2806">
      <w:pPr>
        <w:pStyle w:val="1"/>
        <w:numPr>
          <w:ilvl w:val="0"/>
          <w:numId w:val="10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eastAsiaTheme="minorEastAsia"/>
          <w:b w:val="0"/>
          <w:szCs w:val="24"/>
        </w:rPr>
      </w:pPr>
      <w:r w:rsidRPr="00E75A19">
        <w:rPr>
          <w:rFonts w:eastAsiaTheme="minorEastAsia"/>
          <w:b w:val="0"/>
          <w:szCs w:val="24"/>
        </w:rPr>
        <w:t xml:space="preserve">Экспертиза проведена своими силами: на момент передачи все системы транспортного средства </w:t>
      </w:r>
      <w:r w:rsidR="0046225F" w:rsidRPr="00E75A19">
        <w:rPr>
          <w:rFonts w:eastAsiaTheme="minorEastAsia"/>
          <w:b w:val="0"/>
          <w:szCs w:val="24"/>
        </w:rPr>
        <w:t xml:space="preserve">работают исправно. </w:t>
      </w:r>
    </w:p>
    <w:p w:rsidR="0046225F" w:rsidRPr="00E75A19" w:rsidRDefault="009D59F4" w:rsidP="00CB2806">
      <w:pPr>
        <w:pStyle w:val="1"/>
        <w:numPr>
          <w:ilvl w:val="0"/>
          <w:numId w:val="10"/>
        </w:numPr>
        <w:tabs>
          <w:tab w:val="left" w:pos="284"/>
        </w:tabs>
        <w:spacing w:before="0" w:after="0" w:line="240" w:lineRule="auto"/>
        <w:ind w:left="0" w:firstLine="0"/>
        <w:jc w:val="both"/>
        <w:rPr>
          <w:rFonts w:eastAsiaTheme="minorEastAsia"/>
          <w:b w:val="0"/>
          <w:szCs w:val="24"/>
        </w:rPr>
      </w:pPr>
      <w:r w:rsidRPr="00E75A19">
        <w:rPr>
          <w:rFonts w:eastAsiaTheme="minorEastAsia"/>
          <w:b w:val="0"/>
          <w:szCs w:val="24"/>
        </w:rPr>
        <w:t>Документы получены в полном объеме и оформлены должным образом.</w:t>
      </w:r>
    </w:p>
    <w:p w:rsidR="0046225F" w:rsidRPr="00E75A19" w:rsidRDefault="0046225F" w:rsidP="00CB2806">
      <w:pPr>
        <w:pStyle w:val="1"/>
        <w:numPr>
          <w:ilvl w:val="0"/>
          <w:numId w:val="10"/>
        </w:numPr>
        <w:spacing w:before="0" w:after="0" w:line="240" w:lineRule="auto"/>
        <w:rPr>
          <w:rFonts w:eastAsiaTheme="minorEastAsia"/>
          <w:szCs w:val="24"/>
        </w:rPr>
      </w:pPr>
      <w:r w:rsidRPr="00E75A19">
        <w:rPr>
          <w:szCs w:val="24"/>
        </w:rPr>
        <w:t>Адреса, реквизиты и подписи сторон</w:t>
      </w:r>
    </w:p>
    <w:tbl>
      <w:tblPr>
        <w:tblpPr w:leftFromText="180" w:rightFromText="180" w:vertAnchor="text" w:horzAnchor="margin" w:tblpY="113"/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783"/>
      </w:tblGrid>
      <w:tr w:rsidR="0046225F" w:rsidRPr="00E75A19" w:rsidTr="0046225F">
        <w:tc>
          <w:tcPr>
            <w:tcW w:w="2573" w:type="pct"/>
          </w:tcPr>
          <w:p w:rsidR="0046225F" w:rsidRPr="00E75A19" w:rsidRDefault="0046225F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rPr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2427" w:type="pct"/>
          </w:tcPr>
          <w:p w:rsidR="0046225F" w:rsidRPr="00E75A19" w:rsidRDefault="0046225F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rPr>
                <w:b/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Покупатель:</w:t>
            </w:r>
          </w:p>
        </w:tc>
      </w:tr>
      <w:tr w:rsidR="0046225F" w:rsidRPr="00E75A19" w:rsidTr="0046225F">
        <w:tc>
          <w:tcPr>
            <w:tcW w:w="2573" w:type="pct"/>
          </w:tcPr>
          <w:p w:rsidR="0046225F" w:rsidRPr="00E75A19" w:rsidRDefault="0046225F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6225F" w:rsidRPr="00E75A19" w:rsidRDefault="0046225F" w:rsidP="00CB2806">
            <w:pPr>
              <w:tabs>
                <w:tab w:val="left" w:pos="284"/>
                <w:tab w:val="left" w:pos="426"/>
              </w:tabs>
              <w:spacing w:before="0" w:after="0" w:line="240" w:lineRule="auto"/>
              <w:ind w:right="-143" w:firstLine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ГПОУ «Кузбасское УОР»</w:t>
            </w:r>
          </w:p>
          <w:p w:rsidR="0046225F" w:rsidRPr="00E75A19" w:rsidRDefault="0046225F" w:rsidP="00CB2806">
            <w:pPr>
              <w:tabs>
                <w:tab w:val="left" w:pos="284"/>
                <w:tab w:val="left" w:pos="42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652515, обл. Кемеровская область - Кузбасс, </w:t>
            </w:r>
          </w:p>
          <w:p w:rsidR="0046225F" w:rsidRPr="00E75A19" w:rsidRDefault="0046225F" w:rsidP="00FD6224">
            <w:pPr>
              <w:tabs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г. </w:t>
            </w:r>
            <w:proofErr w:type="gramStart"/>
            <w:r w:rsidRPr="00E75A19">
              <w:rPr>
                <w:sz w:val="24"/>
                <w:szCs w:val="24"/>
              </w:rPr>
              <w:t>Ленинск-Кузнецкий</w:t>
            </w:r>
            <w:proofErr w:type="gramEnd"/>
            <w:r w:rsidRPr="00E75A19">
              <w:rPr>
                <w:sz w:val="24"/>
                <w:szCs w:val="24"/>
              </w:rPr>
              <w:t xml:space="preserve">, </w:t>
            </w:r>
            <w:proofErr w:type="spellStart"/>
            <w:r w:rsidRPr="00E75A19">
              <w:rPr>
                <w:sz w:val="24"/>
                <w:szCs w:val="24"/>
              </w:rPr>
              <w:t>пр-кт</w:t>
            </w:r>
            <w:proofErr w:type="spellEnd"/>
            <w:r w:rsidRPr="00E75A19">
              <w:rPr>
                <w:sz w:val="24"/>
                <w:szCs w:val="24"/>
              </w:rPr>
              <w:t xml:space="preserve"> Кирова, д. 104</w:t>
            </w:r>
          </w:p>
          <w:p w:rsidR="0046225F" w:rsidRPr="00E75A19" w:rsidRDefault="0046225F" w:rsidP="00FD6224">
            <w:pPr>
              <w:tabs>
                <w:tab w:val="left" w:pos="284"/>
                <w:tab w:val="left" w:pos="426"/>
                <w:tab w:val="left" w:pos="3659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ИНН  4212012904   КПП  421201001 </w:t>
            </w:r>
            <w:r w:rsidRPr="00E75A19">
              <w:rPr>
                <w:sz w:val="24"/>
                <w:szCs w:val="24"/>
              </w:rPr>
              <w:tab/>
            </w:r>
          </w:p>
          <w:p w:rsidR="0046225F" w:rsidRPr="00E75A19" w:rsidRDefault="0046225F" w:rsidP="00FD6224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ОТДЕЛЕНИЕ КЕМЕРОВО БАНКА РОССИИ//УФК по Кемеровской области – Кузбассу, г Кемерово </w:t>
            </w:r>
          </w:p>
          <w:p w:rsidR="0046225F" w:rsidRPr="00E75A19" w:rsidRDefault="0046225F" w:rsidP="00FD6224">
            <w:pPr>
              <w:tabs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75A19">
              <w:rPr>
                <w:sz w:val="24"/>
                <w:szCs w:val="24"/>
              </w:rPr>
              <w:t xml:space="preserve">МИНФИН КУЗБАССА (ГПОУ «Кузбасское УОР» </w:t>
            </w:r>
            <w:proofErr w:type="gramEnd"/>
          </w:p>
          <w:p w:rsidR="0046225F" w:rsidRPr="00E75A19" w:rsidRDefault="0046225F" w:rsidP="00FD6224">
            <w:pPr>
              <w:tabs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75A19">
              <w:rPr>
                <w:sz w:val="24"/>
                <w:szCs w:val="24"/>
              </w:rPr>
              <w:t>л</w:t>
            </w:r>
            <w:proofErr w:type="gramEnd"/>
            <w:r w:rsidRPr="00E75A19">
              <w:rPr>
                <w:sz w:val="24"/>
                <w:szCs w:val="24"/>
              </w:rPr>
              <w:t>/</w:t>
            </w:r>
            <w:proofErr w:type="spellStart"/>
            <w:r w:rsidRPr="00E75A19">
              <w:rPr>
                <w:sz w:val="24"/>
                <w:szCs w:val="24"/>
              </w:rPr>
              <w:t>сч</w:t>
            </w:r>
            <w:proofErr w:type="spellEnd"/>
            <w:r w:rsidRPr="00E75A19">
              <w:rPr>
                <w:sz w:val="24"/>
                <w:szCs w:val="24"/>
              </w:rPr>
              <w:t xml:space="preserve"> 20396У38610)</w:t>
            </w:r>
          </w:p>
          <w:p w:rsidR="0046225F" w:rsidRPr="00E75A19" w:rsidRDefault="0046225F" w:rsidP="00FD6224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jc w:val="left"/>
              <w:outlineLvl w:val="0"/>
              <w:rPr>
                <w:sz w:val="24"/>
                <w:szCs w:val="24"/>
              </w:rPr>
            </w:pPr>
            <w:proofErr w:type="gramStart"/>
            <w:r w:rsidRPr="00E75A19">
              <w:rPr>
                <w:sz w:val="24"/>
                <w:szCs w:val="24"/>
              </w:rPr>
              <w:t>р</w:t>
            </w:r>
            <w:proofErr w:type="gramEnd"/>
            <w:r w:rsidRPr="00E75A19">
              <w:rPr>
                <w:sz w:val="24"/>
                <w:szCs w:val="24"/>
              </w:rPr>
              <w:t>/с  03224643320000003900</w:t>
            </w:r>
          </w:p>
          <w:p w:rsidR="0046225F" w:rsidRPr="00E75A19" w:rsidRDefault="0046225F" w:rsidP="00CB2806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lastRenderedPageBreak/>
              <w:t>к/</w:t>
            </w:r>
            <w:proofErr w:type="spellStart"/>
            <w:r w:rsidRPr="00E75A19">
              <w:rPr>
                <w:sz w:val="24"/>
                <w:szCs w:val="24"/>
              </w:rPr>
              <w:t>сч</w:t>
            </w:r>
            <w:proofErr w:type="spellEnd"/>
            <w:r w:rsidRPr="00E75A19">
              <w:rPr>
                <w:sz w:val="24"/>
                <w:szCs w:val="24"/>
              </w:rPr>
              <w:t xml:space="preserve"> 40102810745370000032 (ЕКС)</w:t>
            </w:r>
          </w:p>
          <w:p w:rsidR="0046225F" w:rsidRPr="00E75A19" w:rsidRDefault="0046225F" w:rsidP="00CB2806">
            <w:pPr>
              <w:tabs>
                <w:tab w:val="left" w:pos="284"/>
                <w:tab w:val="left" w:pos="426"/>
                <w:tab w:val="left" w:pos="567"/>
              </w:tabs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75A19">
              <w:rPr>
                <w:sz w:val="24"/>
                <w:szCs w:val="24"/>
                <w:lang w:eastAsia="en-US"/>
              </w:rPr>
              <w:t>БИК 013207212</w:t>
            </w:r>
          </w:p>
          <w:p w:rsidR="00943C1F" w:rsidRPr="00E75A19" w:rsidRDefault="00943C1F" w:rsidP="00943C1F">
            <w:pPr>
              <w:spacing w:before="0" w:after="0" w:line="240" w:lineRule="auto"/>
              <w:ind w:right="31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E75A19">
              <w:rPr>
                <w:rFonts w:eastAsiaTheme="minorEastAsia"/>
                <w:sz w:val="24"/>
                <w:szCs w:val="24"/>
              </w:rPr>
              <w:t>КБК</w:t>
            </w:r>
            <w:r w:rsidRPr="00E75A19">
              <w:rPr>
                <w:sz w:val="24"/>
                <w:szCs w:val="24"/>
              </w:rPr>
              <w:t xml:space="preserve"> 00000000000000000410</w:t>
            </w:r>
          </w:p>
          <w:p w:rsidR="00943C1F" w:rsidRPr="00E75A19" w:rsidRDefault="00943C1F" w:rsidP="00943C1F">
            <w:pPr>
              <w:spacing w:before="0" w:after="0" w:line="240" w:lineRule="auto"/>
              <w:ind w:right="31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E75A19">
              <w:rPr>
                <w:rFonts w:eastAsiaTheme="minorEastAsia"/>
                <w:sz w:val="24"/>
                <w:szCs w:val="24"/>
              </w:rPr>
              <w:t>ОКТМО 32719000</w:t>
            </w:r>
          </w:p>
          <w:p w:rsidR="00943C1F" w:rsidRPr="00E75A19" w:rsidRDefault="00943C1F" w:rsidP="00943C1F">
            <w:pPr>
              <w:tabs>
                <w:tab w:val="left" w:pos="0"/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Наименование платежа:</w:t>
            </w:r>
          </w:p>
          <w:p w:rsidR="00943C1F" w:rsidRPr="00E75A19" w:rsidRDefault="00943C1F" w:rsidP="00943C1F">
            <w:pPr>
              <w:tabs>
                <w:tab w:val="left" w:pos="0"/>
                <w:tab w:val="left" w:pos="284"/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за покупку автомобиля ВАЗ 21074</w:t>
            </w:r>
          </w:p>
          <w:p w:rsidR="0046225F" w:rsidRPr="00E75A19" w:rsidRDefault="0046225F" w:rsidP="00CB2806">
            <w:pPr>
              <w:tabs>
                <w:tab w:val="left" w:pos="0"/>
                <w:tab w:val="left" w:pos="284"/>
                <w:tab w:val="left" w:pos="426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Тел/факс 8 (38456) 7-00-73/ 8 (38456) 7-36-89</w:t>
            </w:r>
          </w:p>
          <w:p w:rsidR="0046225F" w:rsidRPr="00E75A19" w:rsidRDefault="0046225F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27" w:type="pct"/>
          </w:tcPr>
          <w:p w:rsidR="0046225F" w:rsidRPr="00E75A19" w:rsidRDefault="0046225F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lastRenderedPageBreak/>
              <w:t>Для физического лица:</w:t>
            </w:r>
          </w:p>
          <w:p w:rsidR="0046225F" w:rsidRPr="00E75A19" w:rsidRDefault="0046225F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Гражданин РФ </w:t>
            </w:r>
            <w:r w:rsidRPr="00E75A19">
              <w:rPr>
                <w:sz w:val="24"/>
                <w:szCs w:val="24"/>
                <w:u w:val="single"/>
              </w:rPr>
              <w:t>                    (Ф.И.О.)                      </w:t>
            </w:r>
            <w:r w:rsidRPr="00E75A19">
              <w:rPr>
                <w:sz w:val="24"/>
                <w:szCs w:val="24"/>
              </w:rPr>
              <w:t>, дата рождения "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" </w:t>
            </w:r>
            <w:r w:rsidRPr="00E75A19">
              <w:rPr>
                <w:sz w:val="24"/>
                <w:szCs w:val="24"/>
                <w:u w:val="single"/>
              </w:rPr>
              <w:t>                </w:t>
            </w:r>
            <w:r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 г., место рождения</w:t>
            </w:r>
            <w:proofErr w:type="gramStart"/>
            <w:r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  <w:u w:val="single"/>
              </w:rPr>
              <w:t>                            </w:t>
            </w:r>
            <w:r w:rsidRPr="00E75A19">
              <w:rPr>
                <w:sz w:val="24"/>
                <w:szCs w:val="24"/>
              </w:rPr>
              <w:t>,</w:t>
            </w:r>
            <w:proofErr w:type="gramEnd"/>
            <w:r w:rsidRPr="00E75A19">
              <w:rPr>
                <w:sz w:val="24"/>
                <w:szCs w:val="24"/>
              </w:rPr>
              <w:t xml:space="preserve"> паспорт </w:t>
            </w:r>
            <w:r w:rsidRPr="00E75A19">
              <w:rPr>
                <w:sz w:val="24"/>
                <w:szCs w:val="24"/>
                <w:u w:val="single"/>
              </w:rPr>
              <w:t>                              </w:t>
            </w:r>
            <w:r w:rsidRPr="00E75A19">
              <w:rPr>
                <w:sz w:val="24"/>
                <w:szCs w:val="24"/>
              </w:rPr>
              <w:t xml:space="preserve">, выдан </w:t>
            </w:r>
            <w:r w:rsidRPr="00E75A19">
              <w:rPr>
                <w:sz w:val="24"/>
                <w:szCs w:val="24"/>
                <w:u w:val="single"/>
              </w:rPr>
              <w:t>                                                    </w:t>
            </w:r>
            <w:r w:rsidRPr="00E75A19">
              <w:rPr>
                <w:sz w:val="24"/>
                <w:szCs w:val="24"/>
              </w:rPr>
              <w:t>, дата выдачи "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" </w:t>
            </w:r>
            <w:r w:rsidRPr="00E75A19">
              <w:rPr>
                <w:sz w:val="24"/>
                <w:szCs w:val="24"/>
                <w:u w:val="single"/>
              </w:rPr>
              <w:t>                </w:t>
            </w:r>
            <w:r w:rsidRPr="00E75A19">
              <w:rPr>
                <w:sz w:val="24"/>
                <w:szCs w:val="24"/>
              </w:rPr>
              <w:t xml:space="preserve"> </w:t>
            </w:r>
            <w:r w:rsidRPr="00E75A19">
              <w:rPr>
                <w:sz w:val="24"/>
                <w:szCs w:val="24"/>
                <w:u w:val="single"/>
              </w:rPr>
              <w:t>        </w:t>
            </w:r>
            <w:r w:rsidRPr="00E75A19">
              <w:rPr>
                <w:sz w:val="24"/>
                <w:szCs w:val="24"/>
              </w:rPr>
              <w:t xml:space="preserve"> г., код подразделения </w:t>
            </w:r>
            <w:r w:rsidRPr="00E75A19">
              <w:rPr>
                <w:sz w:val="24"/>
                <w:szCs w:val="24"/>
                <w:u w:val="single"/>
              </w:rPr>
              <w:t>                          </w:t>
            </w:r>
            <w:r w:rsidRPr="00E75A19">
              <w:rPr>
                <w:sz w:val="24"/>
                <w:szCs w:val="24"/>
              </w:rPr>
              <w:br/>
              <w:t> </w:t>
            </w:r>
            <w:r w:rsidRPr="00E75A19">
              <w:rPr>
                <w:sz w:val="24"/>
                <w:szCs w:val="24"/>
              </w:rPr>
              <w:br/>
              <w:t>Место жительства</w:t>
            </w:r>
            <w:r w:rsidRPr="00E75A19">
              <w:rPr>
                <w:sz w:val="24"/>
                <w:szCs w:val="24"/>
              </w:rPr>
              <w:br/>
            </w:r>
            <w:r w:rsidRPr="00E75A19">
              <w:rPr>
                <w:sz w:val="24"/>
                <w:szCs w:val="24"/>
              </w:rPr>
              <w:br/>
            </w:r>
            <w:r w:rsidRPr="00E75A19">
              <w:rPr>
                <w:sz w:val="24"/>
                <w:szCs w:val="24"/>
              </w:rPr>
              <w:lastRenderedPageBreak/>
              <w:t>Почтовый адрес</w:t>
            </w:r>
            <w:r w:rsidRPr="00E75A19">
              <w:rPr>
                <w:sz w:val="24"/>
                <w:szCs w:val="24"/>
              </w:rPr>
              <w:br/>
              <w:t>Телефон</w:t>
            </w:r>
            <w:r w:rsidRPr="00E75A19">
              <w:rPr>
                <w:sz w:val="24"/>
                <w:szCs w:val="24"/>
              </w:rPr>
              <w:br/>
              <w:t>Факс</w:t>
            </w:r>
            <w:r w:rsidRPr="00E75A19">
              <w:rPr>
                <w:sz w:val="24"/>
                <w:szCs w:val="24"/>
              </w:rPr>
              <w:br/>
              <w:t>Электронная почта</w:t>
            </w:r>
          </w:p>
          <w:p w:rsidR="0046225F" w:rsidRPr="00E75A19" w:rsidRDefault="0046225F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 </w:t>
            </w:r>
            <w:r w:rsidRPr="00E75A19">
              <w:rPr>
                <w:sz w:val="24"/>
                <w:szCs w:val="24"/>
              </w:rPr>
              <w:br/>
              <w:t>ИНН</w:t>
            </w:r>
            <w:r w:rsidRPr="00E75A19">
              <w:rPr>
                <w:sz w:val="24"/>
                <w:szCs w:val="24"/>
              </w:rPr>
              <w:br/>
              <w:t>Счет</w:t>
            </w:r>
            <w:r w:rsidRPr="00E75A19">
              <w:rPr>
                <w:sz w:val="24"/>
                <w:szCs w:val="24"/>
              </w:rPr>
              <w:br/>
              <w:t>в</w:t>
            </w:r>
            <w:proofErr w:type="gramStart"/>
            <w:r w:rsidRPr="00E75A19">
              <w:rPr>
                <w:sz w:val="24"/>
                <w:szCs w:val="24"/>
              </w:rPr>
              <w:br/>
              <w:t>К</w:t>
            </w:r>
            <w:proofErr w:type="gramEnd"/>
            <w:r w:rsidRPr="00E75A19">
              <w:rPr>
                <w:sz w:val="24"/>
                <w:szCs w:val="24"/>
              </w:rPr>
              <w:t>/с</w:t>
            </w:r>
            <w:r w:rsidRPr="00E75A19">
              <w:rPr>
                <w:sz w:val="24"/>
                <w:szCs w:val="24"/>
              </w:rPr>
              <w:br/>
              <w:t xml:space="preserve">БИК </w:t>
            </w:r>
          </w:p>
          <w:p w:rsidR="0046225F" w:rsidRPr="00E75A19" w:rsidRDefault="0046225F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6225F" w:rsidRPr="00E75A19" w:rsidRDefault="0046225F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A19">
              <w:rPr>
                <w:b/>
                <w:sz w:val="24"/>
                <w:szCs w:val="24"/>
              </w:rPr>
              <w:t>Для юридического лица:</w:t>
            </w:r>
          </w:p>
          <w:p w:rsidR="0046225F" w:rsidRPr="00E75A19" w:rsidRDefault="0046225F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Полное наименование </w:t>
            </w:r>
          </w:p>
          <w:p w:rsidR="0046225F" w:rsidRPr="00E75A19" w:rsidRDefault="0046225F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Адрес</w:t>
            </w:r>
          </w:p>
          <w:p w:rsidR="0046225F" w:rsidRPr="00E75A19" w:rsidRDefault="0046225F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Телефон</w:t>
            </w:r>
          </w:p>
          <w:p w:rsidR="0046225F" w:rsidRPr="00E75A19" w:rsidRDefault="0046225F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Электронная почта: </w:t>
            </w:r>
          </w:p>
          <w:p w:rsidR="0046225F" w:rsidRPr="00E75A19" w:rsidRDefault="0046225F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ОГРН </w:t>
            </w:r>
          </w:p>
          <w:p w:rsidR="0046225F" w:rsidRPr="00E75A19" w:rsidRDefault="0046225F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ИНН  КПП </w:t>
            </w:r>
          </w:p>
          <w:p w:rsidR="0046225F" w:rsidRPr="00E75A19" w:rsidRDefault="0046225F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75A19">
              <w:rPr>
                <w:sz w:val="24"/>
                <w:szCs w:val="24"/>
              </w:rPr>
              <w:t>Р</w:t>
            </w:r>
            <w:proofErr w:type="gramEnd"/>
            <w:r w:rsidRPr="00E75A19">
              <w:rPr>
                <w:sz w:val="24"/>
                <w:szCs w:val="24"/>
              </w:rPr>
              <w:t xml:space="preserve">/с </w:t>
            </w:r>
          </w:p>
          <w:p w:rsidR="0046225F" w:rsidRPr="00E75A19" w:rsidRDefault="0046225F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Наименование банка</w:t>
            </w:r>
          </w:p>
          <w:p w:rsidR="0046225F" w:rsidRPr="00E75A19" w:rsidRDefault="0046225F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 К/с </w:t>
            </w:r>
          </w:p>
          <w:p w:rsidR="0046225F" w:rsidRPr="00E75A19" w:rsidRDefault="0046225F" w:rsidP="00CB2806">
            <w:pPr>
              <w:tabs>
                <w:tab w:val="left" w:pos="426"/>
              </w:tabs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БИК </w:t>
            </w:r>
          </w:p>
          <w:p w:rsidR="0046225F" w:rsidRPr="00E75A19" w:rsidRDefault="0046225F" w:rsidP="00CB2806">
            <w:pPr>
              <w:tabs>
                <w:tab w:val="left" w:pos="426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6225F" w:rsidRPr="00E75A19" w:rsidTr="0046225F">
        <w:tc>
          <w:tcPr>
            <w:tcW w:w="2573" w:type="pct"/>
          </w:tcPr>
          <w:p w:rsidR="0046225F" w:rsidRPr="00E75A19" w:rsidRDefault="0046225F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46225F" w:rsidRPr="00E75A19" w:rsidRDefault="0046225F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>________________ Н.В. Сизикова</w:t>
            </w:r>
          </w:p>
          <w:p w:rsidR="0046225F" w:rsidRPr="00E75A19" w:rsidRDefault="0046225F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E75A19">
              <w:rPr>
                <w:sz w:val="24"/>
                <w:szCs w:val="24"/>
              </w:rPr>
              <w:t>М.п</w:t>
            </w:r>
            <w:proofErr w:type="spellEnd"/>
            <w:r w:rsidRPr="00E75A19">
              <w:rPr>
                <w:sz w:val="24"/>
                <w:szCs w:val="24"/>
              </w:rPr>
              <w:t>.</w:t>
            </w:r>
          </w:p>
        </w:tc>
        <w:tc>
          <w:tcPr>
            <w:tcW w:w="2427" w:type="pct"/>
          </w:tcPr>
          <w:p w:rsidR="0046225F" w:rsidRPr="00E75A19" w:rsidRDefault="0046225F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46225F" w:rsidRPr="00E75A19" w:rsidRDefault="0046225F" w:rsidP="00CB2806">
            <w:pPr>
              <w:pStyle w:val="Normalunindented"/>
              <w:keepNext/>
              <w:tabs>
                <w:tab w:val="left" w:pos="426"/>
              </w:tabs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E75A19">
              <w:rPr>
                <w:sz w:val="24"/>
                <w:szCs w:val="24"/>
              </w:rPr>
              <w:t xml:space="preserve">_______________ </w:t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</w:r>
            <w:r w:rsidRPr="00E75A19">
              <w:rPr>
                <w:sz w:val="24"/>
                <w:szCs w:val="24"/>
              </w:rPr>
              <w:softHyphen/>
              <w:t>/____________</w:t>
            </w:r>
            <w:r w:rsidRPr="00E75A19">
              <w:rPr>
                <w:sz w:val="24"/>
                <w:szCs w:val="24"/>
              </w:rPr>
              <w:br/>
            </w:r>
          </w:p>
        </w:tc>
      </w:tr>
    </w:tbl>
    <w:p w:rsidR="0046225F" w:rsidRPr="00E75A19" w:rsidRDefault="0046225F" w:rsidP="00CB2806">
      <w:pPr>
        <w:spacing w:before="0" w:after="0" w:line="240" w:lineRule="auto"/>
        <w:ind w:firstLine="0"/>
        <w:rPr>
          <w:rFonts w:eastAsiaTheme="minorEastAsia"/>
          <w:sz w:val="24"/>
          <w:szCs w:val="24"/>
        </w:rPr>
      </w:pPr>
    </w:p>
    <w:p w:rsidR="009D59F4" w:rsidRPr="00E75A19" w:rsidRDefault="009D59F4" w:rsidP="00CB2806">
      <w:pPr>
        <w:spacing w:before="0" w:after="0" w:line="240" w:lineRule="auto"/>
        <w:ind w:firstLine="0"/>
        <w:rPr>
          <w:rFonts w:eastAsiaTheme="minorEastAsia"/>
          <w:sz w:val="24"/>
          <w:szCs w:val="24"/>
        </w:rPr>
      </w:pPr>
    </w:p>
    <w:p w:rsidR="00B96CB6" w:rsidRPr="00E75A19" w:rsidRDefault="00B96CB6" w:rsidP="00CB2806">
      <w:pPr>
        <w:spacing w:before="0" w:after="0" w:line="240" w:lineRule="auto"/>
        <w:ind w:firstLine="0"/>
        <w:rPr>
          <w:rFonts w:eastAsiaTheme="minorEastAsia"/>
          <w:sz w:val="24"/>
          <w:szCs w:val="24"/>
        </w:rPr>
      </w:pPr>
    </w:p>
    <w:sectPr w:rsidR="00B96CB6" w:rsidRPr="00E75A19" w:rsidSect="00946FAD">
      <w:headerReference w:type="default" r:id="rId11"/>
      <w:footerReference w:type="default" r:id="rId12"/>
      <w:footerReference w:type="first" r:id="rId13"/>
      <w:footnotePr>
        <w:numRestart w:val="eachSect"/>
      </w:footnotePr>
      <w:pgSz w:w="11907" w:h="16839" w:code="9"/>
      <w:pgMar w:top="851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1F" w:rsidRDefault="00943C1F">
      <w:pPr>
        <w:spacing w:before="0" w:after="0" w:line="240" w:lineRule="auto"/>
      </w:pPr>
      <w:r>
        <w:separator/>
      </w:r>
    </w:p>
  </w:endnote>
  <w:endnote w:type="continuationSeparator" w:id="0">
    <w:p w:rsidR="00943C1F" w:rsidRDefault="00943C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1F" w:rsidRPr="002700C1" w:rsidRDefault="00943C1F" w:rsidP="002700C1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1F" w:rsidRPr="002700C1" w:rsidRDefault="00943C1F" w:rsidP="002700C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1F" w:rsidRDefault="00943C1F">
      <w:pPr>
        <w:spacing w:before="0" w:after="0" w:line="240" w:lineRule="auto"/>
      </w:pPr>
      <w:r>
        <w:separator/>
      </w:r>
    </w:p>
  </w:footnote>
  <w:footnote w:type="continuationSeparator" w:id="0">
    <w:p w:rsidR="00943C1F" w:rsidRDefault="00943C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85952"/>
      <w:docPartObj>
        <w:docPartGallery w:val="Page Numbers (Top of Page)"/>
        <w:docPartUnique/>
      </w:docPartObj>
    </w:sdtPr>
    <w:sdtEndPr/>
    <w:sdtContent>
      <w:p w:rsidR="00943C1F" w:rsidRPr="002700C1" w:rsidRDefault="00943C1F">
        <w:pPr>
          <w:pStyle w:val="af6"/>
        </w:pPr>
        <w:r w:rsidRPr="002700C1">
          <w:fldChar w:fldCharType="begin"/>
        </w:r>
        <w:r w:rsidRPr="002700C1">
          <w:instrText>PAGE   \* MERGEFORMAT</w:instrText>
        </w:r>
        <w:r w:rsidRPr="002700C1">
          <w:fldChar w:fldCharType="separate"/>
        </w:r>
        <w:r w:rsidR="00E75A19">
          <w:rPr>
            <w:noProof/>
          </w:rPr>
          <w:t>4</w:t>
        </w:r>
        <w:r w:rsidRPr="002700C1">
          <w:fldChar w:fldCharType="end"/>
        </w:r>
      </w:p>
    </w:sdtContent>
  </w:sdt>
  <w:p w:rsidR="00943C1F" w:rsidRDefault="00943C1F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1F" w:rsidRDefault="00943C1F">
    <w:pPr>
      <w:pStyle w:val="af6"/>
    </w:pP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0000000D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2">
    <w:nsid w:val="1AC6614C"/>
    <w:multiLevelType w:val="hybridMultilevel"/>
    <w:tmpl w:val="D66E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7291A"/>
    <w:multiLevelType w:val="multilevel"/>
    <w:tmpl w:val="05D4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A6684"/>
    <w:multiLevelType w:val="hybridMultilevel"/>
    <w:tmpl w:val="2D02E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F770A"/>
    <w:multiLevelType w:val="multilevel"/>
    <w:tmpl w:val="8330544A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6">
    <w:nsid w:val="6842726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5"/>
  </w:num>
  <w:num w:numId="2">
    <w:abstractNumId w:val="4"/>
    <w:lvlOverride w:ilvl="0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CA"/>
    <w:rsid w:val="00020FC5"/>
    <w:rsid w:val="00023E30"/>
    <w:rsid w:val="00035F48"/>
    <w:rsid w:val="00055A96"/>
    <w:rsid w:val="000971C9"/>
    <w:rsid w:val="000A09DE"/>
    <w:rsid w:val="000B5A4C"/>
    <w:rsid w:val="000F509F"/>
    <w:rsid w:val="00114A21"/>
    <w:rsid w:val="00126030"/>
    <w:rsid w:val="00130C96"/>
    <w:rsid w:val="0014436C"/>
    <w:rsid w:val="00156EBC"/>
    <w:rsid w:val="0019267D"/>
    <w:rsid w:val="00236934"/>
    <w:rsid w:val="002700C1"/>
    <w:rsid w:val="002724D9"/>
    <w:rsid w:val="002869FC"/>
    <w:rsid w:val="002C6712"/>
    <w:rsid w:val="002E1178"/>
    <w:rsid w:val="003056CE"/>
    <w:rsid w:val="00335F61"/>
    <w:rsid w:val="00337269"/>
    <w:rsid w:val="0035221F"/>
    <w:rsid w:val="00365EBB"/>
    <w:rsid w:val="003E4560"/>
    <w:rsid w:val="00414987"/>
    <w:rsid w:val="004566AA"/>
    <w:rsid w:val="0046225F"/>
    <w:rsid w:val="004638CA"/>
    <w:rsid w:val="00473F35"/>
    <w:rsid w:val="00481D6B"/>
    <w:rsid w:val="00490C2B"/>
    <w:rsid w:val="004B5F5F"/>
    <w:rsid w:val="004C144D"/>
    <w:rsid w:val="004D093C"/>
    <w:rsid w:val="00595CB5"/>
    <w:rsid w:val="005977F7"/>
    <w:rsid w:val="005A368A"/>
    <w:rsid w:val="005B3AE6"/>
    <w:rsid w:val="005D1695"/>
    <w:rsid w:val="006252BB"/>
    <w:rsid w:val="0063636F"/>
    <w:rsid w:val="00654292"/>
    <w:rsid w:val="006778B1"/>
    <w:rsid w:val="00686543"/>
    <w:rsid w:val="006F2223"/>
    <w:rsid w:val="00732102"/>
    <w:rsid w:val="007B0D76"/>
    <w:rsid w:val="007C3D9F"/>
    <w:rsid w:val="007F0C1D"/>
    <w:rsid w:val="007F6038"/>
    <w:rsid w:val="00804E53"/>
    <w:rsid w:val="00844E89"/>
    <w:rsid w:val="00856E04"/>
    <w:rsid w:val="00857F19"/>
    <w:rsid w:val="00874BCA"/>
    <w:rsid w:val="0088681D"/>
    <w:rsid w:val="008950D3"/>
    <w:rsid w:val="008C57C9"/>
    <w:rsid w:val="008C785E"/>
    <w:rsid w:val="008D12CC"/>
    <w:rsid w:val="008D66ED"/>
    <w:rsid w:val="00910F6A"/>
    <w:rsid w:val="00916D02"/>
    <w:rsid w:val="00932B85"/>
    <w:rsid w:val="009405F4"/>
    <w:rsid w:val="00940FB6"/>
    <w:rsid w:val="00943C1F"/>
    <w:rsid w:val="00946FAD"/>
    <w:rsid w:val="00957720"/>
    <w:rsid w:val="00994845"/>
    <w:rsid w:val="009B0104"/>
    <w:rsid w:val="009C0BC8"/>
    <w:rsid w:val="009D59F4"/>
    <w:rsid w:val="009E50C0"/>
    <w:rsid w:val="00A37D3D"/>
    <w:rsid w:val="00A579B1"/>
    <w:rsid w:val="00A61A9E"/>
    <w:rsid w:val="00A63C5D"/>
    <w:rsid w:val="00A8304C"/>
    <w:rsid w:val="00A9416C"/>
    <w:rsid w:val="00AB61C0"/>
    <w:rsid w:val="00AC10AF"/>
    <w:rsid w:val="00AD6CB7"/>
    <w:rsid w:val="00B0136C"/>
    <w:rsid w:val="00B25C58"/>
    <w:rsid w:val="00B86477"/>
    <w:rsid w:val="00B96CB6"/>
    <w:rsid w:val="00BE6F8A"/>
    <w:rsid w:val="00BF4784"/>
    <w:rsid w:val="00C1268F"/>
    <w:rsid w:val="00C2654C"/>
    <w:rsid w:val="00CA6825"/>
    <w:rsid w:val="00CB2806"/>
    <w:rsid w:val="00CF435C"/>
    <w:rsid w:val="00D34067"/>
    <w:rsid w:val="00D94928"/>
    <w:rsid w:val="00DF13D6"/>
    <w:rsid w:val="00DF5616"/>
    <w:rsid w:val="00E119E0"/>
    <w:rsid w:val="00E11F8C"/>
    <w:rsid w:val="00E3243C"/>
    <w:rsid w:val="00E45DE3"/>
    <w:rsid w:val="00E75A19"/>
    <w:rsid w:val="00E82FB6"/>
    <w:rsid w:val="00EA4A95"/>
    <w:rsid w:val="00ED20D5"/>
    <w:rsid w:val="00ED6B71"/>
    <w:rsid w:val="00EE5583"/>
    <w:rsid w:val="00EE6B9B"/>
    <w:rsid w:val="00EE75A7"/>
    <w:rsid w:val="00EF6B41"/>
    <w:rsid w:val="00F27AE4"/>
    <w:rsid w:val="00F60CFF"/>
    <w:rsid w:val="00FA41B0"/>
    <w:rsid w:val="00FD5E7C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8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8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8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8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8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8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8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8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8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bCs/>
      <w:sz w:val="22"/>
      <w:szCs w:val="26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bCs/>
      <w:i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2C64AF"/>
    <w:rPr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98229F"/>
    <w:rPr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8229F"/>
    <w:rPr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8229F"/>
    <w:rPr>
      <w:color w:val="4F81BD"/>
      <w:sz w:val="22"/>
    </w:rPr>
  </w:style>
  <w:style w:type="character" w:customStyle="1" w:styleId="90">
    <w:name w:val="Заголовок 9 Знак"/>
    <w:basedOn w:val="a0"/>
    <w:link w:val="9"/>
    <w:uiPriority w:val="9"/>
    <w:rsid w:val="0098229F"/>
    <w:rPr>
      <w:i/>
      <w:iCs/>
      <w:color w:val="404040"/>
      <w:sz w:val="22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paragraph" w:styleId="afc">
    <w:name w:val="Normal (Web)"/>
    <w:basedOn w:val="a"/>
    <w:uiPriority w:val="99"/>
    <w:semiHidden/>
    <w:unhideWhenUsed/>
    <w:rsid w:val="004C144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refseq">
    <w:name w:val="aref_seq"/>
    <w:basedOn w:val="a0"/>
    <w:rsid w:val="004C144D"/>
  </w:style>
  <w:style w:type="character" w:customStyle="1" w:styleId="apple-converted-space">
    <w:name w:val="apple-converted-space"/>
    <w:basedOn w:val="a0"/>
    <w:rsid w:val="004C144D"/>
  </w:style>
  <w:style w:type="character" w:customStyle="1" w:styleId="placeholder">
    <w:name w:val="placeholder"/>
    <w:basedOn w:val="a0"/>
    <w:rsid w:val="004C144D"/>
  </w:style>
  <w:style w:type="paragraph" w:customStyle="1" w:styleId="ConsPlusNormal">
    <w:name w:val="ConsPlusNormal"/>
    <w:rsid w:val="00A63C5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857F1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11">
    <w:name w:val="Table Simple 1"/>
    <w:basedOn w:val="a1"/>
    <w:rsid w:val="009D59F4"/>
    <w:pPr>
      <w:spacing w:after="200" w:line="276" w:lineRule="auto"/>
    </w:pPr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9D59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9D5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8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8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8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8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8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8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8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8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8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bCs/>
      <w:sz w:val="22"/>
      <w:szCs w:val="26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bCs/>
      <w:i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2C64AF"/>
    <w:rPr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98229F"/>
    <w:rPr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8229F"/>
    <w:rPr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8229F"/>
    <w:rPr>
      <w:color w:val="4F81BD"/>
      <w:sz w:val="22"/>
    </w:rPr>
  </w:style>
  <w:style w:type="character" w:customStyle="1" w:styleId="90">
    <w:name w:val="Заголовок 9 Знак"/>
    <w:basedOn w:val="a0"/>
    <w:link w:val="9"/>
    <w:uiPriority w:val="9"/>
    <w:rsid w:val="0098229F"/>
    <w:rPr>
      <w:i/>
      <w:iCs/>
      <w:color w:val="404040"/>
      <w:sz w:val="22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paragraph" w:styleId="afc">
    <w:name w:val="Normal (Web)"/>
    <w:basedOn w:val="a"/>
    <w:uiPriority w:val="99"/>
    <w:semiHidden/>
    <w:unhideWhenUsed/>
    <w:rsid w:val="004C144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refseq">
    <w:name w:val="aref_seq"/>
    <w:basedOn w:val="a0"/>
    <w:rsid w:val="004C144D"/>
  </w:style>
  <w:style w:type="character" w:customStyle="1" w:styleId="apple-converted-space">
    <w:name w:val="apple-converted-space"/>
    <w:basedOn w:val="a0"/>
    <w:rsid w:val="004C144D"/>
  </w:style>
  <w:style w:type="character" w:customStyle="1" w:styleId="placeholder">
    <w:name w:val="placeholder"/>
    <w:basedOn w:val="a0"/>
    <w:rsid w:val="004C144D"/>
  </w:style>
  <w:style w:type="paragraph" w:customStyle="1" w:styleId="ConsPlusNormal">
    <w:name w:val="ConsPlusNormal"/>
    <w:rsid w:val="00A63C5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857F1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11">
    <w:name w:val="Table Simple 1"/>
    <w:basedOn w:val="a1"/>
    <w:rsid w:val="009D59F4"/>
    <w:pPr>
      <w:spacing w:after="200" w:line="276" w:lineRule="auto"/>
    </w:pPr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9D59F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9D5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9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8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DOF&amp;n=8383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DOF&amp;n=838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2204</Words>
  <Characters>16080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 розничной купли-продажи транспортного средства № _________</vt:lpstr>
    </vt:vector>
  </TitlesOfParts>
  <Company/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 розничной купли-продажи транспортного средства № _________</dc:title>
  <dc:creator>MalyshevaNG</dc:creator>
  <dc:description>Консультант Плюс - Конструктор Договоров</dc:description>
  <cp:lastModifiedBy>Малышева Наталья Григорьевна</cp:lastModifiedBy>
  <cp:revision>18</cp:revision>
  <cp:lastPrinted>2019-01-23T03:34:00Z</cp:lastPrinted>
  <dcterms:created xsi:type="dcterms:W3CDTF">2022-05-12T04:11:00Z</dcterms:created>
  <dcterms:modified xsi:type="dcterms:W3CDTF">2022-05-16T07:50:00Z</dcterms:modified>
</cp:coreProperties>
</file>